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946C" w14:textId="42BBA448" w:rsidR="00620D5A" w:rsidRPr="00D86B02" w:rsidRDefault="007C509B" w:rsidP="00620D5A">
      <w:pPr>
        <w:rPr>
          <w:b/>
          <w:sz w:val="28"/>
          <w:szCs w:val="28"/>
        </w:rPr>
      </w:pPr>
      <w:r w:rsidRPr="00D86B02">
        <w:rPr>
          <w:b/>
          <w:sz w:val="28"/>
          <w:szCs w:val="28"/>
        </w:rPr>
        <w:t>NEWS</w:t>
      </w:r>
      <w:r w:rsidR="004A771F" w:rsidRPr="00D86B02">
        <w:rPr>
          <w:b/>
          <w:sz w:val="28"/>
          <w:szCs w:val="28"/>
        </w:rPr>
        <w:t xml:space="preserve"> FROM UNITED FOR ALL A</w:t>
      </w:r>
      <w:r w:rsidR="004D6CB0" w:rsidRPr="00D86B02">
        <w:rPr>
          <w:b/>
          <w:sz w:val="28"/>
          <w:szCs w:val="28"/>
        </w:rPr>
        <w:t xml:space="preserve">GES </w:t>
      </w:r>
      <w:r w:rsidR="00D86B02" w:rsidRPr="00D86B02">
        <w:rPr>
          <w:b/>
          <w:sz w:val="28"/>
          <w:szCs w:val="28"/>
        </w:rPr>
        <w:t>–</w:t>
      </w:r>
      <w:r w:rsidR="004D6CB0" w:rsidRPr="00D86B02">
        <w:rPr>
          <w:b/>
          <w:sz w:val="28"/>
          <w:szCs w:val="28"/>
        </w:rPr>
        <w:t xml:space="preserve"> </w:t>
      </w:r>
      <w:r w:rsidR="00D86B02" w:rsidRPr="00D86B02">
        <w:rPr>
          <w:b/>
          <w:sz w:val="28"/>
          <w:szCs w:val="28"/>
        </w:rPr>
        <w:t>JULY</w:t>
      </w:r>
      <w:r w:rsidR="003F7196">
        <w:rPr>
          <w:b/>
          <w:sz w:val="28"/>
          <w:szCs w:val="28"/>
        </w:rPr>
        <w:t>/AUGUST</w:t>
      </w:r>
      <w:r w:rsidR="00E634AD" w:rsidRPr="00D86B02">
        <w:rPr>
          <w:b/>
          <w:sz w:val="28"/>
          <w:szCs w:val="28"/>
        </w:rPr>
        <w:t xml:space="preserve"> 2026</w:t>
      </w:r>
    </w:p>
    <w:p w14:paraId="5A4261ED" w14:textId="77777777" w:rsidR="000A5496" w:rsidRPr="00D86B02" w:rsidRDefault="000A5496" w:rsidP="004D6CB0">
      <w:pPr>
        <w:rPr>
          <w:b/>
          <w:bCs/>
          <w:color w:val="000000" w:themeColor="text1"/>
          <w:sz w:val="24"/>
          <w:szCs w:val="24"/>
          <w:lang w:eastAsia="en-GB"/>
        </w:rPr>
      </w:pPr>
    </w:p>
    <w:p w14:paraId="653A2700" w14:textId="77777777" w:rsidR="00922D3E" w:rsidRPr="00922D3E" w:rsidRDefault="00922D3E" w:rsidP="00922D3E">
      <w:pPr>
        <w:rPr>
          <w:b/>
          <w:bCs/>
          <w:color w:val="EE0000"/>
          <w:sz w:val="36"/>
          <w:szCs w:val="36"/>
          <w:lang w:eastAsia="en-GB"/>
        </w:rPr>
      </w:pPr>
      <w:r w:rsidRPr="00922D3E">
        <w:rPr>
          <w:b/>
          <w:bCs/>
          <w:color w:val="EE0000"/>
          <w:sz w:val="36"/>
          <w:szCs w:val="36"/>
          <w:lang w:eastAsia="en-GB"/>
        </w:rPr>
        <w:t>HOPE IN EVERY HEART</w:t>
      </w:r>
    </w:p>
    <w:p w14:paraId="02F722F7" w14:textId="77777777" w:rsidR="00922D3E" w:rsidRPr="00922D3E" w:rsidRDefault="00922D3E" w:rsidP="00922D3E">
      <w:pPr>
        <w:rPr>
          <w:sz w:val="24"/>
          <w:szCs w:val="24"/>
          <w:lang w:eastAsia="en-GB"/>
        </w:rPr>
      </w:pPr>
      <w:r w:rsidRPr="00922D3E">
        <w:rPr>
          <w:sz w:val="24"/>
          <w:szCs w:val="24"/>
          <w:lang w:eastAsia="en-GB"/>
        </w:rPr>
        <w:t xml:space="preserve">The prospect of a new Prime Minister with a positive agenda for ‘good growth’ in every postcode, devolution and fairness offers hope for people of all ages. Supporting mixing and intergenerational relationships in local communities will be key to achieving success and ensuring that everyone benefits from a fresh, long-term approach to strengthening the social contract between generations in our divided country. </w:t>
      </w:r>
    </w:p>
    <w:p w14:paraId="1FD35451" w14:textId="0B6E36F6" w:rsidR="00922D3E" w:rsidRDefault="00922D3E" w:rsidP="00922D3E">
      <w:pPr>
        <w:rPr>
          <w:sz w:val="24"/>
          <w:szCs w:val="24"/>
          <w:lang w:eastAsia="en-GB"/>
        </w:rPr>
      </w:pPr>
      <w:r w:rsidRPr="00922D3E">
        <w:rPr>
          <w:sz w:val="24"/>
          <w:szCs w:val="24"/>
          <w:lang w:eastAsia="en-GB"/>
        </w:rPr>
        <w:t xml:space="preserve">As reflected below, there are lots of ideas and movements for change. Britain’s leaders can act now to help bring people together and deliver hope and prosperity for all ages.    </w:t>
      </w:r>
    </w:p>
    <w:p w14:paraId="5146B9A3" w14:textId="77777777" w:rsidR="00940BE5" w:rsidRDefault="00940BE5" w:rsidP="00922D3E">
      <w:pPr>
        <w:rPr>
          <w:sz w:val="24"/>
          <w:szCs w:val="24"/>
          <w:lang w:eastAsia="en-GB"/>
        </w:rPr>
      </w:pPr>
    </w:p>
    <w:p w14:paraId="09566DDD" w14:textId="602A4931" w:rsidR="00922D3E" w:rsidRPr="00922D3E" w:rsidRDefault="00922D3E" w:rsidP="00922D3E">
      <w:pPr>
        <w:rPr>
          <w:b/>
          <w:bCs/>
          <w:color w:val="EE0000"/>
          <w:sz w:val="24"/>
          <w:szCs w:val="24"/>
          <w:lang w:eastAsia="en-GB"/>
        </w:rPr>
      </w:pPr>
      <w:r w:rsidRPr="00922D3E">
        <w:rPr>
          <w:b/>
          <w:bCs/>
          <w:color w:val="EE0000"/>
          <w:sz w:val="24"/>
          <w:szCs w:val="24"/>
          <w:lang w:eastAsia="en-GB"/>
        </w:rPr>
        <w:t>FREE HOMECARE KEY TO TRANSFORMING LIVES AND CREATING A NATIONAL CARE SERVICE</w:t>
      </w:r>
    </w:p>
    <w:p w14:paraId="53C177DF" w14:textId="77777777" w:rsidR="00922D3E" w:rsidRPr="00940BE5" w:rsidRDefault="00922D3E" w:rsidP="00922D3E">
      <w:pPr>
        <w:rPr>
          <w:sz w:val="24"/>
          <w:szCs w:val="24"/>
          <w:lang w:eastAsia="en-GB"/>
        </w:rPr>
      </w:pPr>
      <w:r w:rsidRPr="00940BE5">
        <w:rPr>
          <w:sz w:val="24"/>
          <w:szCs w:val="24"/>
          <w:lang w:eastAsia="en-GB"/>
        </w:rPr>
        <w:t xml:space="preserve">The case for free home care for older and disabled people as a key step towards a national care service is set out this week in </w:t>
      </w:r>
      <w:hyperlink r:id="rId5" w:history="1">
        <w:r w:rsidRPr="00940BE5">
          <w:rPr>
            <w:rStyle w:val="Hyperlink"/>
            <w:color w:val="auto"/>
            <w:sz w:val="24"/>
            <w:szCs w:val="24"/>
            <w:lang w:eastAsia="en-GB"/>
          </w:rPr>
          <w:t>New Statesman</w:t>
        </w:r>
      </w:hyperlink>
      <w:r w:rsidRPr="00940BE5">
        <w:rPr>
          <w:sz w:val="24"/>
          <w:szCs w:val="24"/>
          <w:lang w:eastAsia="en-GB"/>
        </w:rPr>
        <w:t xml:space="preserve">. With everyone needing care or being a carer during their lifetime, free homecare could transform the experiences of many millions of families across generations as well as the way care is delivered. Political will is needed to make it happen. </w:t>
      </w:r>
    </w:p>
    <w:p w14:paraId="402095E1" w14:textId="77777777" w:rsidR="00922D3E" w:rsidRPr="00922D3E" w:rsidRDefault="00922D3E" w:rsidP="00922D3E">
      <w:pPr>
        <w:rPr>
          <w:b/>
          <w:bCs/>
          <w:color w:val="EE0000"/>
          <w:sz w:val="36"/>
          <w:szCs w:val="36"/>
          <w:lang w:eastAsia="en-GB"/>
        </w:rPr>
      </w:pPr>
    </w:p>
    <w:p w14:paraId="3D22B9D9" w14:textId="77777777" w:rsidR="00922D3E" w:rsidRPr="00940BE5" w:rsidRDefault="00922D3E" w:rsidP="00922D3E">
      <w:pPr>
        <w:rPr>
          <w:b/>
          <w:bCs/>
          <w:color w:val="EE0000"/>
          <w:sz w:val="24"/>
          <w:szCs w:val="24"/>
          <w:lang w:eastAsia="en-GB"/>
        </w:rPr>
      </w:pPr>
      <w:r w:rsidRPr="00940BE5">
        <w:rPr>
          <w:b/>
          <w:bCs/>
          <w:color w:val="EE0000"/>
          <w:sz w:val="24"/>
          <w:szCs w:val="24"/>
          <w:lang w:eastAsia="en-GB"/>
        </w:rPr>
        <w:t>SUPPORT FOR A PARLIAMENTARY COMMITTEE FOR THE FUTURE GROWS</w:t>
      </w:r>
    </w:p>
    <w:p w14:paraId="78407CE4" w14:textId="77777777" w:rsidR="00922D3E" w:rsidRPr="00940BE5" w:rsidRDefault="00922D3E" w:rsidP="00922D3E">
      <w:pPr>
        <w:rPr>
          <w:sz w:val="24"/>
          <w:szCs w:val="24"/>
          <w:lang w:eastAsia="en-GB"/>
        </w:rPr>
      </w:pPr>
      <w:r w:rsidRPr="00940BE5">
        <w:rPr>
          <w:sz w:val="24"/>
          <w:szCs w:val="24"/>
          <w:lang w:eastAsia="en-GB"/>
        </w:rPr>
        <w:t>A growing coalition of organisations including United for All Ages is campaigning for the establishment of a working Parliamentary Committee for the Future to build long-term policy and planning. Updates include:</w:t>
      </w:r>
    </w:p>
    <w:p w14:paraId="5D042678" w14:textId="77777777" w:rsidR="00922D3E" w:rsidRPr="00940BE5" w:rsidRDefault="00922D3E" w:rsidP="00922D3E">
      <w:pPr>
        <w:numPr>
          <w:ilvl w:val="0"/>
          <w:numId w:val="33"/>
        </w:numPr>
        <w:rPr>
          <w:sz w:val="24"/>
          <w:szCs w:val="24"/>
          <w:lang w:eastAsia="en-GB"/>
        </w:rPr>
      </w:pPr>
      <w:r w:rsidRPr="00940BE5">
        <w:rPr>
          <w:sz w:val="24"/>
          <w:szCs w:val="24"/>
          <w:lang w:eastAsia="en-GB"/>
        </w:rPr>
        <w:t>Parliamentary engagement: On 3 June, core parliamentarians decided to champion the Committee for the Future and are driving support in their own parties. They are working together to build support with the Leader of the House.</w:t>
      </w:r>
    </w:p>
    <w:p w14:paraId="0344BC50" w14:textId="77777777" w:rsidR="00922D3E" w:rsidRPr="00940BE5" w:rsidRDefault="00922D3E" w:rsidP="00922D3E">
      <w:pPr>
        <w:numPr>
          <w:ilvl w:val="0"/>
          <w:numId w:val="33"/>
        </w:numPr>
        <w:rPr>
          <w:sz w:val="24"/>
          <w:szCs w:val="24"/>
          <w:lang w:eastAsia="en-GB"/>
        </w:rPr>
      </w:pPr>
      <w:r w:rsidRPr="00940BE5">
        <w:rPr>
          <w:sz w:val="24"/>
          <w:szCs w:val="24"/>
          <w:lang w:eastAsia="en-GB"/>
        </w:rPr>
        <w:t>Modernization committee pitch: The coalition is preparing a "Dragon’s Den" style pitch for the Parliamentary Modernization Committee this month to outline the resource requirements and cultural benefits of the proposed committee.</w:t>
      </w:r>
    </w:p>
    <w:p w14:paraId="318425BB" w14:textId="667100FF" w:rsidR="00922D3E" w:rsidRPr="00940BE5" w:rsidRDefault="00922D3E" w:rsidP="00922D3E">
      <w:pPr>
        <w:numPr>
          <w:ilvl w:val="0"/>
          <w:numId w:val="33"/>
        </w:numPr>
        <w:rPr>
          <w:sz w:val="24"/>
          <w:szCs w:val="24"/>
          <w:lang w:eastAsia="en-GB"/>
        </w:rPr>
      </w:pPr>
      <w:r w:rsidRPr="00940BE5">
        <w:rPr>
          <w:sz w:val="24"/>
          <w:szCs w:val="24"/>
          <w:lang w:eastAsia="en-GB"/>
        </w:rPr>
        <w:t xml:space="preserve">Community growth: The network has expanded to 120 WhatsApp members, all contributing to a national strategy. To join, contact Dawson Markle: </w:t>
      </w:r>
      <w:hyperlink r:id="rId6" w:history="1">
        <w:r w:rsidRPr="00940BE5">
          <w:rPr>
            <w:rStyle w:val="Hyperlink"/>
            <w:color w:val="auto"/>
            <w:sz w:val="24"/>
            <w:szCs w:val="24"/>
            <w:lang w:eastAsia="en-GB"/>
          </w:rPr>
          <w:t>dawson@soif.org.uk</w:t>
        </w:r>
      </w:hyperlink>
      <w:r w:rsidRPr="00940BE5">
        <w:rPr>
          <w:sz w:val="24"/>
          <w:szCs w:val="24"/>
          <w:lang w:eastAsia="en-GB"/>
        </w:rPr>
        <w:t xml:space="preserve">  </w:t>
      </w:r>
    </w:p>
    <w:p w14:paraId="35A83F17" w14:textId="77777777" w:rsidR="00922D3E" w:rsidRPr="00940BE5" w:rsidRDefault="00922D3E" w:rsidP="00922D3E">
      <w:pPr>
        <w:rPr>
          <w:b/>
          <w:bCs/>
          <w:color w:val="EE0000"/>
          <w:sz w:val="24"/>
          <w:szCs w:val="24"/>
          <w:lang w:eastAsia="en-GB"/>
        </w:rPr>
      </w:pPr>
      <w:r w:rsidRPr="00940BE5">
        <w:rPr>
          <w:b/>
          <w:bCs/>
          <w:color w:val="EE0000"/>
          <w:sz w:val="24"/>
          <w:szCs w:val="24"/>
          <w:lang w:eastAsia="en-GB"/>
        </w:rPr>
        <w:lastRenderedPageBreak/>
        <w:t>WINNERS OF INTERGENERATIONAL DEMENTIA CARE AWARDS ANNOUNCED</w:t>
      </w:r>
    </w:p>
    <w:p w14:paraId="12892C20" w14:textId="77777777" w:rsidR="00922D3E" w:rsidRPr="00940BE5" w:rsidRDefault="00922D3E" w:rsidP="00922D3E">
      <w:pPr>
        <w:rPr>
          <w:sz w:val="24"/>
          <w:szCs w:val="24"/>
          <w:lang w:eastAsia="en-GB"/>
        </w:rPr>
      </w:pPr>
      <w:r w:rsidRPr="00940BE5">
        <w:rPr>
          <w:sz w:val="24"/>
          <w:szCs w:val="24"/>
          <w:lang w:eastAsia="en-GB"/>
        </w:rPr>
        <w:t xml:space="preserve">A massive congratulations to the fourteen finalists of the Intergenerational category of the Dementia Care Awards presented on 24 June by Angela Rippon and organised by Care Talk magazine. The winner was </w:t>
      </w:r>
      <w:hyperlink r:id="rId7" w:history="1">
        <w:r w:rsidRPr="00940BE5">
          <w:rPr>
            <w:rStyle w:val="Hyperlink"/>
            <w:color w:val="auto"/>
            <w:sz w:val="24"/>
            <w:szCs w:val="24"/>
            <w:lang w:eastAsia="en-GB"/>
          </w:rPr>
          <w:t>Beacon Buddies ADSS</w:t>
        </w:r>
      </w:hyperlink>
      <w:r w:rsidRPr="00940BE5">
        <w:rPr>
          <w:sz w:val="24"/>
          <w:szCs w:val="24"/>
          <w:lang w:eastAsia="en-GB"/>
        </w:rPr>
        <w:t xml:space="preserve">, and highly commended was </w:t>
      </w:r>
      <w:hyperlink r:id="rId8" w:history="1">
        <w:r w:rsidRPr="00940BE5">
          <w:rPr>
            <w:rStyle w:val="Hyperlink"/>
            <w:color w:val="auto"/>
            <w:sz w:val="24"/>
            <w:szCs w:val="24"/>
            <w:lang w:eastAsia="en-GB"/>
          </w:rPr>
          <w:t>ZooLab UK</w:t>
        </w:r>
      </w:hyperlink>
      <w:r w:rsidRPr="00940BE5">
        <w:rPr>
          <w:sz w:val="24"/>
          <w:szCs w:val="24"/>
          <w:lang w:eastAsia="en-GB"/>
        </w:rPr>
        <w:t xml:space="preserve">. United for All Ages was proud to support the awards for the third year running and delighted to see a growing number of entries. See more </w:t>
      </w:r>
      <w:hyperlink r:id="rId9" w:history="1">
        <w:r w:rsidRPr="00940BE5">
          <w:rPr>
            <w:rStyle w:val="Hyperlink"/>
            <w:color w:val="auto"/>
            <w:sz w:val="24"/>
            <w:szCs w:val="24"/>
            <w:lang w:eastAsia="en-GB"/>
          </w:rPr>
          <w:t>here</w:t>
        </w:r>
      </w:hyperlink>
      <w:r w:rsidRPr="00940BE5">
        <w:rPr>
          <w:sz w:val="24"/>
          <w:szCs w:val="24"/>
          <w:lang w:eastAsia="en-GB"/>
        </w:rPr>
        <w:t xml:space="preserve"> </w:t>
      </w:r>
    </w:p>
    <w:p w14:paraId="336E8824" w14:textId="77777777" w:rsidR="00922D3E" w:rsidRPr="00922D3E" w:rsidRDefault="00922D3E" w:rsidP="00922D3E">
      <w:pPr>
        <w:rPr>
          <w:b/>
          <w:bCs/>
          <w:color w:val="EE0000"/>
          <w:sz w:val="36"/>
          <w:szCs w:val="36"/>
          <w:lang w:eastAsia="en-GB"/>
        </w:rPr>
      </w:pPr>
    </w:p>
    <w:p w14:paraId="32698F9E" w14:textId="77777777" w:rsidR="00922D3E" w:rsidRPr="00940BE5" w:rsidRDefault="00922D3E" w:rsidP="00922D3E">
      <w:pPr>
        <w:rPr>
          <w:b/>
          <w:bCs/>
          <w:color w:val="EE0000"/>
          <w:sz w:val="24"/>
          <w:szCs w:val="24"/>
          <w:lang w:eastAsia="en-GB"/>
        </w:rPr>
      </w:pPr>
      <w:r w:rsidRPr="00940BE5">
        <w:rPr>
          <w:b/>
          <w:bCs/>
          <w:color w:val="EE0000"/>
          <w:sz w:val="24"/>
          <w:szCs w:val="24"/>
          <w:lang w:eastAsia="en-GB"/>
        </w:rPr>
        <w:t>READY FOR GLOBAL CONGRESS AND AWARDS?</w:t>
      </w:r>
    </w:p>
    <w:p w14:paraId="72A0A720" w14:textId="3A253770" w:rsidR="00922D3E" w:rsidRPr="00B57A5A" w:rsidRDefault="00922D3E" w:rsidP="00922D3E">
      <w:pPr>
        <w:rPr>
          <w:sz w:val="24"/>
          <w:szCs w:val="24"/>
          <w:lang w:eastAsia="en-GB"/>
        </w:rPr>
      </w:pPr>
      <w:r w:rsidRPr="00B57A5A">
        <w:rPr>
          <w:sz w:val="24"/>
          <w:szCs w:val="24"/>
          <w:lang w:eastAsia="en-GB"/>
        </w:rPr>
        <w:t xml:space="preserve">The </w:t>
      </w:r>
      <w:hyperlink r:id="rId10" w:history="1">
        <w:r w:rsidRPr="00B57A5A">
          <w:rPr>
            <w:rStyle w:val="Hyperlink"/>
            <w:color w:val="auto"/>
            <w:sz w:val="24"/>
            <w:szCs w:val="24"/>
            <w:lang w:eastAsia="en-GB"/>
          </w:rPr>
          <w:t>Global Intergenerational Congress #GICScot26</w:t>
        </w:r>
      </w:hyperlink>
      <w:r w:rsidRPr="00B57A5A">
        <w:rPr>
          <w:sz w:val="24"/>
          <w:szCs w:val="24"/>
          <w:lang w:eastAsia="en-GB"/>
        </w:rPr>
        <w:t xml:space="preserve"> will take place in Glasgow from 29 September to 1 October. Organised by Generations Working Together, the Congress is essential for anyone passionate about building inclusive, age-friendly societies.</w:t>
      </w:r>
      <w:r w:rsidR="00B57A5A">
        <w:rPr>
          <w:sz w:val="24"/>
          <w:szCs w:val="24"/>
          <w:lang w:eastAsia="en-GB"/>
        </w:rPr>
        <w:t xml:space="preserve"> </w:t>
      </w:r>
      <w:r w:rsidRPr="00B57A5A">
        <w:rPr>
          <w:sz w:val="24"/>
          <w:szCs w:val="24"/>
          <w:lang w:eastAsia="en-GB"/>
        </w:rPr>
        <w:t>This international gathering will bring together practitioners, policymakers, researchers, and community leaders.</w:t>
      </w:r>
    </w:p>
    <w:p w14:paraId="18387DCC" w14:textId="037F4455" w:rsidR="00922D3E" w:rsidRPr="00B57A5A" w:rsidRDefault="00922D3E" w:rsidP="00922D3E">
      <w:pPr>
        <w:rPr>
          <w:sz w:val="24"/>
          <w:szCs w:val="24"/>
          <w:lang w:eastAsia="en-GB"/>
        </w:rPr>
      </w:pPr>
      <w:r w:rsidRPr="00B57A5A">
        <w:rPr>
          <w:sz w:val="24"/>
          <w:szCs w:val="24"/>
          <w:lang w:eastAsia="en-GB"/>
        </w:rPr>
        <w:t xml:space="preserve">The Congress will also see the presentation of </w:t>
      </w:r>
      <w:hyperlink r:id="rId11" w:tooltip="https://generationsworkingtogether.org/news/excellence-awards-2026" w:history="1">
        <w:r w:rsidRPr="00B57A5A">
          <w:rPr>
            <w:rStyle w:val="Hyperlink"/>
            <w:color w:val="auto"/>
            <w:sz w:val="24"/>
            <w:szCs w:val="24"/>
            <w:lang w:eastAsia="en-GB"/>
          </w:rPr>
          <w:t>Intergenerational Excellence Awards 2026</w:t>
        </w:r>
      </w:hyperlink>
      <w:r w:rsidRPr="00B57A5A">
        <w:rPr>
          <w:sz w:val="24"/>
          <w:szCs w:val="24"/>
          <w:lang w:eastAsia="en-GB"/>
        </w:rPr>
        <w:t>. They include a category for Intergenerational Housing, Spaces and Places – Designing Connection. The deadline for entries has been extended to 15 July</w:t>
      </w:r>
      <w:r w:rsidR="00B57A5A">
        <w:rPr>
          <w:sz w:val="24"/>
          <w:szCs w:val="24"/>
          <w:lang w:eastAsia="en-GB"/>
        </w:rPr>
        <w:t>.</w:t>
      </w:r>
    </w:p>
    <w:p w14:paraId="4A3EC8A9" w14:textId="77777777" w:rsidR="00922D3E" w:rsidRPr="00922D3E" w:rsidRDefault="00922D3E" w:rsidP="00922D3E">
      <w:pPr>
        <w:rPr>
          <w:b/>
          <w:bCs/>
          <w:color w:val="EE0000"/>
          <w:sz w:val="36"/>
          <w:szCs w:val="36"/>
          <w:lang w:eastAsia="en-GB"/>
        </w:rPr>
      </w:pPr>
    </w:p>
    <w:p w14:paraId="65A4D528" w14:textId="77777777" w:rsidR="00922D3E" w:rsidRPr="00B57A5A" w:rsidRDefault="00922D3E" w:rsidP="00922D3E">
      <w:pPr>
        <w:rPr>
          <w:b/>
          <w:bCs/>
          <w:color w:val="EE0000"/>
          <w:sz w:val="24"/>
          <w:szCs w:val="24"/>
          <w:lang w:eastAsia="en-GB"/>
        </w:rPr>
      </w:pPr>
      <w:r w:rsidRPr="00B57A5A">
        <w:rPr>
          <w:b/>
          <w:bCs/>
          <w:color w:val="EE0000"/>
          <w:sz w:val="24"/>
          <w:szCs w:val="24"/>
          <w:lang w:eastAsia="en-GB"/>
        </w:rPr>
        <w:t>CHANGING BRITAIN AND THE WORLD TOGETHER THROUGH PREVENTION AND TESTED PROJECTS</w:t>
      </w:r>
    </w:p>
    <w:p w14:paraId="7F925098" w14:textId="77777777" w:rsidR="00922D3E" w:rsidRPr="00B57A5A" w:rsidRDefault="00922D3E" w:rsidP="00922D3E">
      <w:pPr>
        <w:rPr>
          <w:sz w:val="24"/>
          <w:szCs w:val="24"/>
          <w:lang w:eastAsia="en-GB"/>
        </w:rPr>
      </w:pPr>
      <w:proofErr w:type="gramStart"/>
      <w:r w:rsidRPr="00B57A5A">
        <w:rPr>
          <w:sz w:val="24"/>
          <w:szCs w:val="24"/>
          <w:lang w:eastAsia="en-GB"/>
        </w:rPr>
        <w:t>Twenty six</w:t>
      </w:r>
      <w:proofErr w:type="gramEnd"/>
      <w:r w:rsidRPr="00B57A5A">
        <w:rPr>
          <w:sz w:val="24"/>
          <w:szCs w:val="24"/>
          <w:lang w:eastAsia="en-GB"/>
        </w:rPr>
        <w:t xml:space="preserve"> intergenerational projects are profiled in Changing the World Together, the latest report from United for All Ages. The report shows how these practical projects can impact locally, nationally and globally on housing and communities, care and learning, culture and sport, and future generations. ‘Changing the World Together’ can be downloaded from </w:t>
      </w:r>
      <w:hyperlink r:id="rId12" w:history="1">
        <w:r w:rsidRPr="00B57A5A">
          <w:rPr>
            <w:rStyle w:val="Hyperlink"/>
            <w:color w:val="auto"/>
            <w:sz w:val="24"/>
            <w:szCs w:val="24"/>
            <w:lang w:eastAsia="en-GB"/>
          </w:rPr>
          <w:t>www.unitedforallages/news</w:t>
        </w:r>
      </w:hyperlink>
    </w:p>
    <w:p w14:paraId="2623F592" w14:textId="77777777" w:rsidR="00922D3E" w:rsidRPr="00B57A5A" w:rsidRDefault="00922D3E" w:rsidP="00922D3E">
      <w:pPr>
        <w:rPr>
          <w:sz w:val="24"/>
          <w:szCs w:val="24"/>
          <w:lang w:eastAsia="en-GB"/>
        </w:rPr>
      </w:pPr>
      <w:r w:rsidRPr="00B57A5A">
        <w:rPr>
          <w:sz w:val="24"/>
          <w:szCs w:val="24"/>
          <w:lang w:eastAsia="en-GB"/>
        </w:rPr>
        <w:t xml:space="preserve">For the next Prime Minister, a reminder of our policy briefings on the role intergenerational action can play in </w:t>
      </w:r>
      <w:hyperlink r:id="rId13" w:history="1">
        <w:r w:rsidRPr="00B57A5A">
          <w:rPr>
            <w:rStyle w:val="Hyperlink"/>
            <w:color w:val="auto"/>
            <w:sz w:val="24"/>
            <w:szCs w:val="24"/>
            <w:lang w:eastAsia="en-GB"/>
          </w:rPr>
          <w:t>Changing Britain for All Ages</w:t>
        </w:r>
      </w:hyperlink>
      <w:r w:rsidRPr="00B57A5A">
        <w:rPr>
          <w:sz w:val="24"/>
          <w:szCs w:val="24"/>
          <w:lang w:eastAsia="en-GB"/>
        </w:rPr>
        <w:t xml:space="preserve"> and in </w:t>
      </w:r>
      <w:hyperlink r:id="rId14" w:history="1">
        <w:r w:rsidRPr="00B57A5A">
          <w:rPr>
            <w:rStyle w:val="Hyperlink"/>
            <w:color w:val="auto"/>
            <w:sz w:val="24"/>
            <w:szCs w:val="24"/>
            <w:lang w:eastAsia="en-GB"/>
          </w:rPr>
          <w:t>Prevention is Better…</w:t>
        </w:r>
      </w:hyperlink>
    </w:p>
    <w:p w14:paraId="4C90B150" w14:textId="77777777" w:rsidR="00922D3E" w:rsidRPr="00922D3E" w:rsidRDefault="00922D3E" w:rsidP="00922D3E">
      <w:pPr>
        <w:rPr>
          <w:b/>
          <w:bCs/>
          <w:color w:val="EE0000"/>
          <w:sz w:val="36"/>
          <w:szCs w:val="36"/>
          <w:lang w:eastAsia="en-GB"/>
        </w:rPr>
      </w:pPr>
    </w:p>
    <w:p w14:paraId="5850C5B6" w14:textId="77777777" w:rsidR="00B57A5A" w:rsidRDefault="00B57A5A" w:rsidP="00922D3E">
      <w:pPr>
        <w:rPr>
          <w:b/>
          <w:bCs/>
          <w:color w:val="EE0000"/>
          <w:sz w:val="36"/>
          <w:szCs w:val="36"/>
          <w:lang w:eastAsia="en-GB"/>
        </w:rPr>
      </w:pPr>
    </w:p>
    <w:p w14:paraId="65B844F2" w14:textId="77777777" w:rsidR="00B57A5A" w:rsidRDefault="00B57A5A" w:rsidP="00922D3E">
      <w:pPr>
        <w:rPr>
          <w:b/>
          <w:bCs/>
          <w:color w:val="EE0000"/>
          <w:sz w:val="36"/>
          <w:szCs w:val="36"/>
          <w:lang w:eastAsia="en-GB"/>
        </w:rPr>
      </w:pPr>
    </w:p>
    <w:p w14:paraId="47B97B63" w14:textId="77777777" w:rsidR="00E83DE9" w:rsidRDefault="00E83DE9" w:rsidP="00922D3E">
      <w:pPr>
        <w:rPr>
          <w:b/>
          <w:bCs/>
          <w:color w:val="EE0000"/>
          <w:sz w:val="24"/>
          <w:szCs w:val="24"/>
          <w:lang w:eastAsia="en-GB"/>
        </w:rPr>
      </w:pPr>
    </w:p>
    <w:p w14:paraId="65EF2AA5" w14:textId="5F39CEA5" w:rsidR="00922D3E" w:rsidRPr="00B57A5A" w:rsidRDefault="00922D3E" w:rsidP="00922D3E">
      <w:pPr>
        <w:rPr>
          <w:b/>
          <w:bCs/>
          <w:color w:val="EE0000"/>
          <w:sz w:val="24"/>
          <w:szCs w:val="24"/>
          <w:lang w:eastAsia="en-GB"/>
        </w:rPr>
      </w:pPr>
      <w:r w:rsidRPr="00B57A5A">
        <w:rPr>
          <w:b/>
          <w:bCs/>
          <w:color w:val="EE0000"/>
          <w:sz w:val="24"/>
          <w:szCs w:val="24"/>
          <w:lang w:eastAsia="en-GB"/>
        </w:rPr>
        <w:lastRenderedPageBreak/>
        <w:t>AND FINALLY…</w:t>
      </w:r>
    </w:p>
    <w:p w14:paraId="2343DAF4" w14:textId="77777777" w:rsidR="00922D3E" w:rsidRPr="00C22C15" w:rsidRDefault="00922D3E" w:rsidP="00922D3E">
      <w:pPr>
        <w:rPr>
          <w:color w:val="EE0000"/>
          <w:sz w:val="24"/>
          <w:szCs w:val="24"/>
          <w:lang w:eastAsia="en-GB"/>
        </w:rPr>
      </w:pPr>
      <w:r w:rsidRPr="00C22C15">
        <w:rPr>
          <w:sz w:val="24"/>
          <w:szCs w:val="24"/>
          <w:lang w:eastAsia="en-GB"/>
        </w:rPr>
        <w:t xml:space="preserve">The UK is an international outlier, losing workers at both younger and older ages. Ben Franklin of the ILC-UK explores why </w:t>
      </w:r>
      <w:hyperlink r:id="rId15" w:history="1">
        <w:r w:rsidRPr="00C22C15">
          <w:rPr>
            <w:rStyle w:val="Hyperlink"/>
            <w:color w:val="auto"/>
            <w:sz w:val="24"/>
            <w:szCs w:val="24"/>
            <w:lang w:eastAsia="en-GB"/>
          </w:rPr>
          <w:t>here</w:t>
        </w:r>
      </w:hyperlink>
      <w:r w:rsidRPr="00C22C15">
        <w:rPr>
          <w:color w:val="EE0000"/>
          <w:sz w:val="24"/>
          <w:szCs w:val="24"/>
          <w:lang w:eastAsia="en-GB"/>
        </w:rPr>
        <w:t xml:space="preserve"> </w:t>
      </w:r>
    </w:p>
    <w:p w14:paraId="3C1E995D" w14:textId="77777777" w:rsidR="00922D3E" w:rsidRPr="00922D3E" w:rsidRDefault="00922D3E" w:rsidP="00922D3E">
      <w:pPr>
        <w:rPr>
          <w:b/>
          <w:bCs/>
          <w:color w:val="EE0000"/>
          <w:sz w:val="36"/>
          <w:szCs w:val="36"/>
          <w:lang w:eastAsia="en-GB"/>
        </w:rPr>
      </w:pPr>
    </w:p>
    <w:p w14:paraId="7CEE46A5" w14:textId="77777777" w:rsidR="00922D3E" w:rsidRPr="00C22C15" w:rsidRDefault="00922D3E" w:rsidP="00922D3E">
      <w:pPr>
        <w:rPr>
          <w:sz w:val="24"/>
          <w:szCs w:val="24"/>
          <w:lang w:eastAsia="en-GB"/>
        </w:rPr>
      </w:pPr>
      <w:r w:rsidRPr="00C22C15">
        <w:rPr>
          <w:sz w:val="24"/>
          <w:szCs w:val="24"/>
          <w:lang w:eastAsia="en-GB"/>
        </w:rPr>
        <w:t>Please contact us with any queries about the above, United for All Ages and our work creating a Britain and communities for all ages.</w:t>
      </w:r>
    </w:p>
    <w:p w14:paraId="54ED95D1" w14:textId="3AF901E1" w:rsidR="00D86B02" w:rsidRPr="00A56BF3" w:rsidRDefault="00D86B02" w:rsidP="00D86B02">
      <w:pPr>
        <w:rPr>
          <w:b/>
          <w:bCs/>
          <w:color w:val="000000" w:themeColor="text1"/>
          <w:sz w:val="24"/>
          <w:szCs w:val="24"/>
          <w:lang w:eastAsia="en-GB"/>
        </w:rPr>
      </w:pPr>
      <w:r w:rsidRPr="00D86B02">
        <w:rPr>
          <w:b/>
          <w:bCs/>
          <w:color w:val="000000" w:themeColor="text1"/>
          <w:sz w:val="24"/>
          <w:szCs w:val="24"/>
          <w:lang w:eastAsia="en-GB"/>
        </w:rPr>
        <w:t> </w:t>
      </w:r>
      <w:r w:rsidRPr="003F3806">
        <w:rPr>
          <w:color w:val="000000" w:themeColor="text1"/>
          <w:sz w:val="24"/>
          <w:szCs w:val="24"/>
          <w:lang w:eastAsia="en-GB"/>
        </w:rPr>
        <w:t>All the best</w:t>
      </w:r>
    </w:p>
    <w:p w14:paraId="39994A11" w14:textId="77777777" w:rsidR="00D86B02" w:rsidRPr="003F3806" w:rsidRDefault="00D86B02" w:rsidP="00D86B02">
      <w:pPr>
        <w:rPr>
          <w:color w:val="000000" w:themeColor="text1"/>
          <w:sz w:val="24"/>
          <w:szCs w:val="24"/>
          <w:lang w:eastAsia="en-GB"/>
        </w:rPr>
      </w:pPr>
      <w:r w:rsidRPr="003F3806">
        <w:rPr>
          <w:color w:val="000000" w:themeColor="text1"/>
          <w:sz w:val="24"/>
          <w:szCs w:val="24"/>
          <w:lang w:eastAsia="en-GB"/>
        </w:rPr>
        <w:t>Denise and Stephen</w:t>
      </w:r>
    </w:p>
    <w:p w14:paraId="48BB5188"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Denise Burke and Stephen Burke</w:t>
      </w:r>
    </w:p>
    <w:p w14:paraId="5533A2B3"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Directors</w:t>
      </w:r>
    </w:p>
    <w:p w14:paraId="38F59421"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United for All Ages</w:t>
      </w:r>
    </w:p>
    <w:p w14:paraId="40408D6E" w14:textId="77777777" w:rsidR="00D86B02" w:rsidRPr="00D86B02" w:rsidRDefault="00D86B02" w:rsidP="00D86B02">
      <w:pPr>
        <w:rPr>
          <w:b/>
          <w:bCs/>
          <w:color w:val="000000" w:themeColor="text1"/>
          <w:sz w:val="24"/>
          <w:szCs w:val="24"/>
          <w:lang w:eastAsia="en-GB"/>
        </w:rPr>
      </w:pPr>
      <w:r w:rsidRPr="00D86B02">
        <w:rPr>
          <w:b/>
          <w:bCs/>
          <w:color w:val="000000" w:themeColor="text1"/>
          <w:sz w:val="24"/>
          <w:szCs w:val="24"/>
          <w:lang w:eastAsia="en-GB"/>
        </w:rPr>
        <w:t>07889 778316/07714 334510</w:t>
      </w:r>
    </w:p>
    <w:p w14:paraId="37D796EA" w14:textId="2FD71698" w:rsidR="009F3F46" w:rsidRPr="00C22C15" w:rsidRDefault="00D86B02" w:rsidP="00D86B02">
      <w:pPr>
        <w:rPr>
          <w:b/>
          <w:bCs/>
          <w:color w:val="000000" w:themeColor="text1"/>
          <w:sz w:val="24"/>
          <w:szCs w:val="24"/>
          <w:lang w:eastAsia="en-GB"/>
        </w:rPr>
      </w:pPr>
      <w:hyperlink r:id="rId16" w:tgtFrame="_blank" w:tooltip="http://www.unitedforallages.com/" w:history="1">
        <w:r w:rsidRPr="00D86B02">
          <w:rPr>
            <w:rStyle w:val="Hyperlink"/>
            <w:b/>
            <w:bCs/>
            <w:sz w:val="24"/>
            <w:szCs w:val="24"/>
            <w:u w:val="none"/>
            <w:lang w:eastAsia="en-GB"/>
          </w:rPr>
          <w:t>www.unitedforallages.com</w:t>
        </w:r>
      </w:hyperlink>
      <w:r w:rsidRPr="00D86B02">
        <w:rPr>
          <w:b/>
          <w:bCs/>
          <w:color w:val="000000" w:themeColor="text1"/>
          <w:sz w:val="24"/>
          <w:szCs w:val="24"/>
          <w:lang w:eastAsia="en-GB"/>
        </w:rPr>
        <w:t> @united4allages</w:t>
      </w:r>
    </w:p>
    <w:sectPr w:rsidR="009F3F46" w:rsidRPr="00C22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23"/>
    <w:multiLevelType w:val="hybridMultilevel"/>
    <w:tmpl w:val="C994AC32"/>
    <w:lvl w:ilvl="0" w:tplc="DE38B6D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4062A1"/>
    <w:multiLevelType w:val="multilevel"/>
    <w:tmpl w:val="1C5E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050EB"/>
    <w:multiLevelType w:val="hybridMultilevel"/>
    <w:tmpl w:val="84E4A192"/>
    <w:lvl w:ilvl="0" w:tplc="4B66FB48">
      <w:numFmt w:val="bullet"/>
      <w:lvlText w:val="-"/>
      <w:lvlJc w:val="left"/>
      <w:pPr>
        <w:ind w:left="720" w:hanging="360"/>
      </w:pPr>
      <w:rPr>
        <w:rFonts w:ascii="Calibri" w:eastAsia="Times New Roman"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942EEB"/>
    <w:multiLevelType w:val="multilevel"/>
    <w:tmpl w:val="65EE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D14DC"/>
    <w:multiLevelType w:val="multilevel"/>
    <w:tmpl w:val="E988C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8232E"/>
    <w:multiLevelType w:val="hybridMultilevel"/>
    <w:tmpl w:val="7ABE48FA"/>
    <w:lvl w:ilvl="0" w:tplc="A10AAF60">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B25A84"/>
    <w:multiLevelType w:val="hybridMultilevel"/>
    <w:tmpl w:val="B4BE709C"/>
    <w:lvl w:ilvl="0" w:tplc="3F0619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8F78D0"/>
    <w:multiLevelType w:val="multilevel"/>
    <w:tmpl w:val="291C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24455"/>
    <w:multiLevelType w:val="multilevel"/>
    <w:tmpl w:val="41CE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80259"/>
    <w:multiLevelType w:val="multilevel"/>
    <w:tmpl w:val="832C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02DC"/>
    <w:multiLevelType w:val="hybridMultilevel"/>
    <w:tmpl w:val="F32A47E4"/>
    <w:lvl w:ilvl="0" w:tplc="EC4CCC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C0205F"/>
    <w:multiLevelType w:val="multilevel"/>
    <w:tmpl w:val="47B8C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000679"/>
    <w:multiLevelType w:val="hybridMultilevel"/>
    <w:tmpl w:val="211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236C13"/>
    <w:multiLevelType w:val="hybridMultilevel"/>
    <w:tmpl w:val="7BF25082"/>
    <w:lvl w:ilvl="0" w:tplc="951CF174">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57764F"/>
    <w:multiLevelType w:val="multilevel"/>
    <w:tmpl w:val="1152D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01085"/>
    <w:multiLevelType w:val="hybridMultilevel"/>
    <w:tmpl w:val="F88A6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B6535C2"/>
    <w:multiLevelType w:val="multilevel"/>
    <w:tmpl w:val="283CF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E613B8"/>
    <w:multiLevelType w:val="hybridMultilevel"/>
    <w:tmpl w:val="16B0B1B8"/>
    <w:lvl w:ilvl="0" w:tplc="7240663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6D5BA9"/>
    <w:multiLevelType w:val="multilevel"/>
    <w:tmpl w:val="6FB6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9077A"/>
    <w:multiLevelType w:val="hybridMultilevel"/>
    <w:tmpl w:val="9D6804A4"/>
    <w:lvl w:ilvl="0" w:tplc="F6F23D5E">
      <w:start w:val="2026"/>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B744814"/>
    <w:multiLevelType w:val="hybridMultilevel"/>
    <w:tmpl w:val="C24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975F3C"/>
    <w:multiLevelType w:val="hybridMultilevel"/>
    <w:tmpl w:val="990A9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E516C1"/>
    <w:multiLevelType w:val="multilevel"/>
    <w:tmpl w:val="4508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F0778"/>
    <w:multiLevelType w:val="hybridMultilevel"/>
    <w:tmpl w:val="9508E6E8"/>
    <w:lvl w:ilvl="0" w:tplc="267018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A807ED"/>
    <w:multiLevelType w:val="hybridMultilevel"/>
    <w:tmpl w:val="12989A3C"/>
    <w:lvl w:ilvl="0" w:tplc="75BE93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A2626D"/>
    <w:multiLevelType w:val="multilevel"/>
    <w:tmpl w:val="83B0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D29BC"/>
    <w:multiLevelType w:val="hybridMultilevel"/>
    <w:tmpl w:val="53485464"/>
    <w:lvl w:ilvl="0" w:tplc="E88CFCCA">
      <w:start w:val="20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171B96"/>
    <w:multiLevelType w:val="multilevel"/>
    <w:tmpl w:val="E1B4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ADE62C3"/>
    <w:multiLevelType w:val="hybridMultilevel"/>
    <w:tmpl w:val="F7D67B24"/>
    <w:lvl w:ilvl="0" w:tplc="6B52C0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4E2333"/>
    <w:multiLevelType w:val="hybridMultilevel"/>
    <w:tmpl w:val="769C994E"/>
    <w:lvl w:ilvl="0" w:tplc="944466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962545">
    <w:abstractNumId w:val="10"/>
  </w:num>
  <w:num w:numId="2" w16cid:durableId="1258323366">
    <w:abstractNumId w:val="17"/>
  </w:num>
  <w:num w:numId="3" w16cid:durableId="1932353855">
    <w:abstractNumId w:val="2"/>
  </w:num>
  <w:num w:numId="4" w16cid:durableId="1643384511">
    <w:abstractNumId w:val="23"/>
  </w:num>
  <w:num w:numId="5" w16cid:durableId="1483616711">
    <w:abstractNumId w:val="23"/>
  </w:num>
  <w:num w:numId="6" w16cid:durableId="1190753878">
    <w:abstractNumId w:val="5"/>
  </w:num>
  <w:num w:numId="7" w16cid:durableId="893584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577670">
    <w:abstractNumId w:val="6"/>
  </w:num>
  <w:num w:numId="9" w16cid:durableId="2052681149">
    <w:abstractNumId w:val="7"/>
  </w:num>
  <w:num w:numId="10" w16cid:durableId="1283418443">
    <w:abstractNumId w:val="11"/>
  </w:num>
  <w:num w:numId="11" w16cid:durableId="1110852467">
    <w:abstractNumId w:val="21"/>
  </w:num>
  <w:num w:numId="12" w16cid:durableId="2123646498">
    <w:abstractNumId w:val="20"/>
  </w:num>
  <w:num w:numId="13" w16cid:durableId="1331639528">
    <w:abstractNumId w:val="28"/>
  </w:num>
  <w:num w:numId="14" w16cid:durableId="25910760">
    <w:abstractNumId w:val="26"/>
  </w:num>
  <w:num w:numId="15" w16cid:durableId="266432575">
    <w:abstractNumId w:val="26"/>
  </w:num>
  <w:num w:numId="16" w16cid:durableId="1977173738">
    <w:abstractNumId w:val="12"/>
  </w:num>
  <w:num w:numId="17" w16cid:durableId="299501603">
    <w:abstractNumId w:val="0"/>
  </w:num>
  <w:num w:numId="18" w16cid:durableId="100539813">
    <w:abstractNumId w:val="24"/>
  </w:num>
  <w:num w:numId="19" w16cid:durableId="1849831399">
    <w:abstractNumId w:val="25"/>
  </w:num>
  <w:num w:numId="20" w16cid:durableId="1859612968">
    <w:abstractNumId w:val="3"/>
  </w:num>
  <w:num w:numId="21" w16cid:durableId="792938203">
    <w:abstractNumId w:val="13"/>
  </w:num>
  <w:num w:numId="22" w16cid:durableId="17264457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608701">
    <w:abstractNumId w:val="9"/>
  </w:num>
  <w:num w:numId="24" w16cid:durableId="1006859103">
    <w:abstractNumId w:val="8"/>
  </w:num>
  <w:num w:numId="25" w16cid:durableId="1090353335">
    <w:abstractNumId w:val="29"/>
  </w:num>
  <w:num w:numId="26" w16cid:durableId="401368462">
    <w:abstractNumId w:val="19"/>
  </w:num>
  <w:num w:numId="27" w16cid:durableId="707729930">
    <w:abstractNumId w:val="19"/>
  </w:num>
  <w:num w:numId="28" w16cid:durableId="1237320744">
    <w:abstractNumId w:val="16"/>
  </w:num>
  <w:num w:numId="29" w16cid:durableId="1755584229">
    <w:abstractNumId w:val="22"/>
  </w:num>
  <w:num w:numId="30" w16cid:durableId="529227334">
    <w:abstractNumId w:val="14"/>
  </w:num>
  <w:num w:numId="31" w16cid:durableId="938297580">
    <w:abstractNumId w:val="18"/>
  </w:num>
  <w:num w:numId="32" w16cid:durableId="209070765">
    <w:abstractNumId w:val="1"/>
  </w:num>
  <w:num w:numId="33" w16cid:durableId="17049114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9B"/>
    <w:rsid w:val="00014A1E"/>
    <w:rsid w:val="0002376E"/>
    <w:rsid w:val="000369F1"/>
    <w:rsid w:val="00041D64"/>
    <w:rsid w:val="000475C6"/>
    <w:rsid w:val="00051057"/>
    <w:rsid w:val="00057EE1"/>
    <w:rsid w:val="00063AFB"/>
    <w:rsid w:val="00075C12"/>
    <w:rsid w:val="00081E3D"/>
    <w:rsid w:val="00081FFF"/>
    <w:rsid w:val="000A5496"/>
    <w:rsid w:val="000C754B"/>
    <w:rsid w:val="000E4F64"/>
    <w:rsid w:val="000E6D0A"/>
    <w:rsid w:val="00106340"/>
    <w:rsid w:val="0014703E"/>
    <w:rsid w:val="00147ECC"/>
    <w:rsid w:val="00151FDF"/>
    <w:rsid w:val="00153CA5"/>
    <w:rsid w:val="001638EB"/>
    <w:rsid w:val="00197A27"/>
    <w:rsid w:val="001A3B9A"/>
    <w:rsid w:val="001B1529"/>
    <w:rsid w:val="001B1827"/>
    <w:rsid w:val="001D1034"/>
    <w:rsid w:val="001F0F87"/>
    <w:rsid w:val="001F1E9A"/>
    <w:rsid w:val="001F42C9"/>
    <w:rsid w:val="002078D2"/>
    <w:rsid w:val="00216E11"/>
    <w:rsid w:val="00223C2B"/>
    <w:rsid w:val="002439CC"/>
    <w:rsid w:val="002472D6"/>
    <w:rsid w:val="00254086"/>
    <w:rsid w:val="002557BF"/>
    <w:rsid w:val="0026257D"/>
    <w:rsid w:val="002B4DDA"/>
    <w:rsid w:val="002D1FCF"/>
    <w:rsid w:val="002E331F"/>
    <w:rsid w:val="002E7CF6"/>
    <w:rsid w:val="00320496"/>
    <w:rsid w:val="00320A0C"/>
    <w:rsid w:val="003351C1"/>
    <w:rsid w:val="00366852"/>
    <w:rsid w:val="003B477D"/>
    <w:rsid w:val="003B7F92"/>
    <w:rsid w:val="003F3806"/>
    <w:rsid w:val="003F7196"/>
    <w:rsid w:val="0042412F"/>
    <w:rsid w:val="004273C4"/>
    <w:rsid w:val="00427602"/>
    <w:rsid w:val="00431D5B"/>
    <w:rsid w:val="00444981"/>
    <w:rsid w:val="00446E16"/>
    <w:rsid w:val="00447399"/>
    <w:rsid w:val="00453E9A"/>
    <w:rsid w:val="0046706A"/>
    <w:rsid w:val="00475EFA"/>
    <w:rsid w:val="004844D5"/>
    <w:rsid w:val="004A771F"/>
    <w:rsid w:val="004B6816"/>
    <w:rsid w:val="004C4EB9"/>
    <w:rsid w:val="004D6CB0"/>
    <w:rsid w:val="004D6E5D"/>
    <w:rsid w:val="004E2C18"/>
    <w:rsid w:val="004E59B1"/>
    <w:rsid w:val="00521C74"/>
    <w:rsid w:val="00550BD2"/>
    <w:rsid w:val="00560305"/>
    <w:rsid w:val="00565BE3"/>
    <w:rsid w:val="00592938"/>
    <w:rsid w:val="00597AB0"/>
    <w:rsid w:val="005E0DC7"/>
    <w:rsid w:val="005E4B40"/>
    <w:rsid w:val="00612F3A"/>
    <w:rsid w:val="00620D5A"/>
    <w:rsid w:val="00637866"/>
    <w:rsid w:val="00637A8C"/>
    <w:rsid w:val="00665464"/>
    <w:rsid w:val="00682AAA"/>
    <w:rsid w:val="00690A5C"/>
    <w:rsid w:val="0069671E"/>
    <w:rsid w:val="006A6337"/>
    <w:rsid w:val="006B2041"/>
    <w:rsid w:val="006C0844"/>
    <w:rsid w:val="006C3D19"/>
    <w:rsid w:val="006C4288"/>
    <w:rsid w:val="006D47EB"/>
    <w:rsid w:val="006E389A"/>
    <w:rsid w:val="0071757B"/>
    <w:rsid w:val="0074021E"/>
    <w:rsid w:val="00745B51"/>
    <w:rsid w:val="00745FC3"/>
    <w:rsid w:val="00752B87"/>
    <w:rsid w:val="00771652"/>
    <w:rsid w:val="00775B03"/>
    <w:rsid w:val="007C509B"/>
    <w:rsid w:val="007C78AB"/>
    <w:rsid w:val="008075E9"/>
    <w:rsid w:val="0081023C"/>
    <w:rsid w:val="00812D93"/>
    <w:rsid w:val="00826B89"/>
    <w:rsid w:val="00832680"/>
    <w:rsid w:val="008778BF"/>
    <w:rsid w:val="00886E90"/>
    <w:rsid w:val="00894074"/>
    <w:rsid w:val="00894378"/>
    <w:rsid w:val="00894775"/>
    <w:rsid w:val="008A315E"/>
    <w:rsid w:val="008A56A1"/>
    <w:rsid w:val="008B1CB2"/>
    <w:rsid w:val="008C4421"/>
    <w:rsid w:val="008D4B97"/>
    <w:rsid w:val="008E187E"/>
    <w:rsid w:val="008E6CB1"/>
    <w:rsid w:val="00902353"/>
    <w:rsid w:val="00907D07"/>
    <w:rsid w:val="00910349"/>
    <w:rsid w:val="009124A5"/>
    <w:rsid w:val="00922D3E"/>
    <w:rsid w:val="00940BE5"/>
    <w:rsid w:val="00972086"/>
    <w:rsid w:val="009763CC"/>
    <w:rsid w:val="00984189"/>
    <w:rsid w:val="009C7D94"/>
    <w:rsid w:val="009D0008"/>
    <w:rsid w:val="009D715A"/>
    <w:rsid w:val="009D7A82"/>
    <w:rsid w:val="009F3F46"/>
    <w:rsid w:val="00A56BF3"/>
    <w:rsid w:val="00A57374"/>
    <w:rsid w:val="00A57965"/>
    <w:rsid w:val="00A66139"/>
    <w:rsid w:val="00A72C3D"/>
    <w:rsid w:val="00A77996"/>
    <w:rsid w:val="00AA3FB6"/>
    <w:rsid w:val="00AA4BC3"/>
    <w:rsid w:val="00AB2953"/>
    <w:rsid w:val="00AB7997"/>
    <w:rsid w:val="00AD2F1B"/>
    <w:rsid w:val="00AF1FA4"/>
    <w:rsid w:val="00B032A3"/>
    <w:rsid w:val="00B32848"/>
    <w:rsid w:val="00B343D5"/>
    <w:rsid w:val="00B56B9E"/>
    <w:rsid w:val="00B57A5A"/>
    <w:rsid w:val="00B7770C"/>
    <w:rsid w:val="00B8747A"/>
    <w:rsid w:val="00B950A8"/>
    <w:rsid w:val="00B96635"/>
    <w:rsid w:val="00BA1DDE"/>
    <w:rsid w:val="00BA1E16"/>
    <w:rsid w:val="00BC3270"/>
    <w:rsid w:val="00C047DD"/>
    <w:rsid w:val="00C17DD5"/>
    <w:rsid w:val="00C22C15"/>
    <w:rsid w:val="00C35AEC"/>
    <w:rsid w:val="00C36159"/>
    <w:rsid w:val="00C46CE9"/>
    <w:rsid w:val="00C62BFA"/>
    <w:rsid w:val="00C6427A"/>
    <w:rsid w:val="00C878B3"/>
    <w:rsid w:val="00C95200"/>
    <w:rsid w:val="00C9610F"/>
    <w:rsid w:val="00CA0314"/>
    <w:rsid w:val="00CD0223"/>
    <w:rsid w:val="00CE577D"/>
    <w:rsid w:val="00CF50C0"/>
    <w:rsid w:val="00D042D5"/>
    <w:rsid w:val="00D43F94"/>
    <w:rsid w:val="00D629AE"/>
    <w:rsid w:val="00D71D21"/>
    <w:rsid w:val="00D86B02"/>
    <w:rsid w:val="00D87421"/>
    <w:rsid w:val="00D952AE"/>
    <w:rsid w:val="00D95E81"/>
    <w:rsid w:val="00DA3F27"/>
    <w:rsid w:val="00DB2238"/>
    <w:rsid w:val="00DB3C43"/>
    <w:rsid w:val="00DE1122"/>
    <w:rsid w:val="00E022DF"/>
    <w:rsid w:val="00E41288"/>
    <w:rsid w:val="00E634AD"/>
    <w:rsid w:val="00E83DE9"/>
    <w:rsid w:val="00E85C63"/>
    <w:rsid w:val="00EA7D1D"/>
    <w:rsid w:val="00F26D19"/>
    <w:rsid w:val="00F31703"/>
    <w:rsid w:val="00F34436"/>
    <w:rsid w:val="00F35EC8"/>
    <w:rsid w:val="00F4089E"/>
    <w:rsid w:val="00F40CB8"/>
    <w:rsid w:val="00F41372"/>
    <w:rsid w:val="00F43332"/>
    <w:rsid w:val="00F54265"/>
    <w:rsid w:val="00F77544"/>
    <w:rsid w:val="00F90FDE"/>
    <w:rsid w:val="00F9505D"/>
    <w:rsid w:val="00FB00E6"/>
    <w:rsid w:val="00FB6C26"/>
    <w:rsid w:val="00FC179E"/>
    <w:rsid w:val="00FC540E"/>
    <w:rsid w:val="00FD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54E2"/>
  <w15:docId w15:val="{3E58FBD3-8BDC-4BAE-85FD-1BDDAB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9B"/>
    <w:rPr>
      <w:color w:val="0000FF"/>
      <w:u w:val="single"/>
    </w:rPr>
  </w:style>
  <w:style w:type="paragraph" w:styleId="NormalWeb">
    <w:name w:val="Normal (Web)"/>
    <w:basedOn w:val="Normal"/>
    <w:uiPriority w:val="99"/>
    <w:unhideWhenUsed/>
    <w:rsid w:val="007C509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C509B"/>
    <w:pPr>
      <w:spacing w:after="0" w:line="240" w:lineRule="auto"/>
      <w:ind w:left="720"/>
    </w:pPr>
    <w:rPr>
      <w:rFonts w:ascii="Calibri" w:hAnsi="Calibri" w:cs="Calibri"/>
    </w:rPr>
  </w:style>
  <w:style w:type="paragraph" w:customStyle="1" w:styleId="xxmsonormal">
    <w:name w:val="x_x_msonormal"/>
    <w:basedOn w:val="Normal"/>
    <w:rsid w:val="00637A8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35AEC"/>
    <w:rPr>
      <w:b/>
      <w:bCs/>
    </w:rPr>
  </w:style>
  <w:style w:type="character" w:customStyle="1" w:styleId="apple-converted-space">
    <w:name w:val="apple-converted-space"/>
    <w:basedOn w:val="DefaultParagraphFont"/>
    <w:rsid w:val="00AB2953"/>
  </w:style>
  <w:style w:type="character" w:styleId="Emphasis">
    <w:name w:val="Emphasis"/>
    <w:basedOn w:val="DefaultParagraphFont"/>
    <w:uiPriority w:val="20"/>
    <w:qFormat/>
    <w:rsid w:val="00521C74"/>
    <w:rPr>
      <w:i/>
      <w:iCs/>
    </w:rPr>
  </w:style>
  <w:style w:type="paragraph" w:customStyle="1" w:styleId="paragraph">
    <w:name w:val="paragraph"/>
    <w:basedOn w:val="Normal"/>
    <w:rsid w:val="002078D2"/>
    <w:pPr>
      <w:spacing w:after="0" w:line="240" w:lineRule="auto"/>
    </w:pPr>
    <w:rPr>
      <w:rFonts w:ascii="Calibri" w:hAnsi="Calibri" w:cs="Calibri"/>
      <w:lang w:eastAsia="en-GB"/>
    </w:rPr>
  </w:style>
  <w:style w:type="character" w:customStyle="1" w:styleId="normaltextrun">
    <w:name w:val="normaltextrun"/>
    <w:basedOn w:val="DefaultParagraphFont"/>
    <w:rsid w:val="002078D2"/>
  </w:style>
  <w:style w:type="paragraph" w:customStyle="1" w:styleId="xmsonormal">
    <w:name w:val="x_msonormal"/>
    <w:basedOn w:val="Normal"/>
    <w:rsid w:val="008C4421"/>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A57374"/>
    <w:pPr>
      <w:spacing w:after="0" w:line="240" w:lineRule="auto"/>
      <w:ind w:left="720"/>
    </w:pPr>
    <w:rPr>
      <w:rFonts w:ascii="Calibri" w:hAnsi="Calibri" w:cs="Calibri"/>
      <w:lang w:eastAsia="en-GB"/>
    </w:rPr>
  </w:style>
  <w:style w:type="paragraph" w:customStyle="1" w:styleId="font7">
    <w:name w:val="font_7"/>
    <w:basedOn w:val="Normal"/>
    <w:rsid w:val="00A57374"/>
    <w:pPr>
      <w:spacing w:before="100" w:beforeAutospacing="1" w:after="100" w:afterAutospacing="1" w:line="240" w:lineRule="auto"/>
    </w:pPr>
    <w:rPr>
      <w:rFonts w:ascii="Calibri" w:hAnsi="Calibri" w:cs="Calibri"/>
      <w:lang w:eastAsia="en-GB"/>
    </w:rPr>
  </w:style>
  <w:style w:type="character" w:customStyle="1" w:styleId="color18">
    <w:name w:val="color_18"/>
    <w:basedOn w:val="DefaultParagraphFont"/>
    <w:rsid w:val="00A57374"/>
  </w:style>
  <w:style w:type="character" w:customStyle="1" w:styleId="edit-post-post-linklink-prefix">
    <w:name w:val="edit-post-post-link__link-prefix"/>
    <w:basedOn w:val="DefaultParagraphFont"/>
    <w:rsid w:val="00DB2238"/>
  </w:style>
  <w:style w:type="character" w:customStyle="1" w:styleId="edit-post-post-linklink-post-name">
    <w:name w:val="edit-post-post-link__link-post-name"/>
    <w:basedOn w:val="DefaultParagraphFont"/>
    <w:rsid w:val="00DB2238"/>
  </w:style>
  <w:style w:type="character" w:customStyle="1" w:styleId="edit-post-post-linklink-suffix">
    <w:name w:val="edit-post-post-link__link-suffix"/>
    <w:basedOn w:val="DefaultParagraphFont"/>
    <w:rsid w:val="00DB2238"/>
  </w:style>
  <w:style w:type="character" w:customStyle="1" w:styleId="m6751700553711648286gmail-apple-converted-space">
    <w:name w:val="m_6751700553711648286gmail-apple-converted-space"/>
    <w:basedOn w:val="DefaultParagraphFont"/>
    <w:rsid w:val="00812D93"/>
  </w:style>
  <w:style w:type="character" w:customStyle="1" w:styleId="m6751700553711648286gmail-il">
    <w:name w:val="m_6751700553711648286gmail-il"/>
    <w:basedOn w:val="DefaultParagraphFont"/>
    <w:rsid w:val="00812D93"/>
  </w:style>
  <w:style w:type="character" w:customStyle="1" w:styleId="contentpasted0">
    <w:name w:val="contentpasted0"/>
    <w:basedOn w:val="DefaultParagraphFont"/>
    <w:rsid w:val="00910349"/>
  </w:style>
  <w:style w:type="character" w:customStyle="1" w:styleId="contentpasted1">
    <w:name w:val="contentpasted1"/>
    <w:basedOn w:val="DefaultParagraphFont"/>
    <w:rsid w:val="00910349"/>
  </w:style>
  <w:style w:type="paragraph" w:customStyle="1" w:styleId="Default">
    <w:name w:val="Default"/>
    <w:basedOn w:val="Normal"/>
    <w:rsid w:val="001D1034"/>
    <w:pPr>
      <w:autoSpaceDE w:val="0"/>
      <w:autoSpaceDN w:val="0"/>
      <w:spacing w:after="0" w:line="240" w:lineRule="auto"/>
    </w:pPr>
    <w:rPr>
      <w:rFonts w:ascii="Calibri" w:hAnsi="Calibri" w:cs="Calibri"/>
      <w:color w:val="000000"/>
      <w:sz w:val="24"/>
      <w:szCs w:val="24"/>
      <w:lang w:eastAsia="en-GB"/>
    </w:rPr>
  </w:style>
  <w:style w:type="character" w:styleId="SmartLink">
    <w:name w:val="Smart Link"/>
    <w:basedOn w:val="DefaultParagraphFont"/>
    <w:uiPriority w:val="99"/>
    <w:semiHidden/>
    <w:unhideWhenUsed/>
    <w:rsid w:val="001F42C9"/>
    <w:rPr>
      <w:color w:val="0000FF"/>
      <w:u w:val="single"/>
      <w:shd w:val="clear" w:color="auto" w:fill="F3F2F1"/>
    </w:rPr>
  </w:style>
  <w:style w:type="character" w:styleId="UnresolvedMention">
    <w:name w:val="Unresolved Mention"/>
    <w:basedOn w:val="DefaultParagraphFont"/>
    <w:uiPriority w:val="99"/>
    <w:semiHidden/>
    <w:unhideWhenUsed/>
    <w:rsid w:val="00B32848"/>
    <w:rPr>
      <w:color w:val="605E5C"/>
      <w:shd w:val="clear" w:color="auto" w:fill="E1DFDD"/>
    </w:rPr>
  </w:style>
  <w:style w:type="character" w:styleId="FollowedHyperlink">
    <w:name w:val="FollowedHyperlink"/>
    <w:basedOn w:val="DefaultParagraphFont"/>
    <w:uiPriority w:val="99"/>
    <w:semiHidden/>
    <w:unhideWhenUsed/>
    <w:rsid w:val="002E3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15">
      <w:bodyDiv w:val="1"/>
      <w:marLeft w:val="0"/>
      <w:marRight w:val="0"/>
      <w:marTop w:val="0"/>
      <w:marBottom w:val="0"/>
      <w:divBdr>
        <w:top w:val="none" w:sz="0" w:space="0" w:color="auto"/>
        <w:left w:val="none" w:sz="0" w:space="0" w:color="auto"/>
        <w:bottom w:val="none" w:sz="0" w:space="0" w:color="auto"/>
        <w:right w:val="none" w:sz="0" w:space="0" w:color="auto"/>
      </w:divBdr>
    </w:div>
    <w:div w:id="31616761">
      <w:bodyDiv w:val="1"/>
      <w:marLeft w:val="0"/>
      <w:marRight w:val="0"/>
      <w:marTop w:val="0"/>
      <w:marBottom w:val="0"/>
      <w:divBdr>
        <w:top w:val="none" w:sz="0" w:space="0" w:color="auto"/>
        <w:left w:val="none" w:sz="0" w:space="0" w:color="auto"/>
        <w:bottom w:val="none" w:sz="0" w:space="0" w:color="auto"/>
        <w:right w:val="none" w:sz="0" w:space="0" w:color="auto"/>
      </w:divBdr>
    </w:div>
    <w:div w:id="110170690">
      <w:bodyDiv w:val="1"/>
      <w:marLeft w:val="0"/>
      <w:marRight w:val="0"/>
      <w:marTop w:val="0"/>
      <w:marBottom w:val="0"/>
      <w:divBdr>
        <w:top w:val="none" w:sz="0" w:space="0" w:color="auto"/>
        <w:left w:val="none" w:sz="0" w:space="0" w:color="auto"/>
        <w:bottom w:val="none" w:sz="0" w:space="0" w:color="auto"/>
        <w:right w:val="none" w:sz="0" w:space="0" w:color="auto"/>
      </w:divBdr>
    </w:div>
    <w:div w:id="113646572">
      <w:bodyDiv w:val="1"/>
      <w:marLeft w:val="0"/>
      <w:marRight w:val="0"/>
      <w:marTop w:val="0"/>
      <w:marBottom w:val="0"/>
      <w:divBdr>
        <w:top w:val="none" w:sz="0" w:space="0" w:color="auto"/>
        <w:left w:val="none" w:sz="0" w:space="0" w:color="auto"/>
        <w:bottom w:val="none" w:sz="0" w:space="0" w:color="auto"/>
        <w:right w:val="none" w:sz="0" w:space="0" w:color="auto"/>
      </w:divBdr>
    </w:div>
    <w:div w:id="120809248">
      <w:bodyDiv w:val="1"/>
      <w:marLeft w:val="0"/>
      <w:marRight w:val="0"/>
      <w:marTop w:val="0"/>
      <w:marBottom w:val="0"/>
      <w:divBdr>
        <w:top w:val="none" w:sz="0" w:space="0" w:color="auto"/>
        <w:left w:val="none" w:sz="0" w:space="0" w:color="auto"/>
        <w:bottom w:val="none" w:sz="0" w:space="0" w:color="auto"/>
        <w:right w:val="none" w:sz="0" w:space="0" w:color="auto"/>
      </w:divBdr>
    </w:div>
    <w:div w:id="158427051">
      <w:bodyDiv w:val="1"/>
      <w:marLeft w:val="0"/>
      <w:marRight w:val="0"/>
      <w:marTop w:val="0"/>
      <w:marBottom w:val="0"/>
      <w:divBdr>
        <w:top w:val="none" w:sz="0" w:space="0" w:color="auto"/>
        <w:left w:val="none" w:sz="0" w:space="0" w:color="auto"/>
        <w:bottom w:val="none" w:sz="0" w:space="0" w:color="auto"/>
        <w:right w:val="none" w:sz="0" w:space="0" w:color="auto"/>
      </w:divBdr>
    </w:div>
    <w:div w:id="180703152">
      <w:bodyDiv w:val="1"/>
      <w:marLeft w:val="0"/>
      <w:marRight w:val="0"/>
      <w:marTop w:val="0"/>
      <w:marBottom w:val="0"/>
      <w:divBdr>
        <w:top w:val="none" w:sz="0" w:space="0" w:color="auto"/>
        <w:left w:val="none" w:sz="0" w:space="0" w:color="auto"/>
        <w:bottom w:val="none" w:sz="0" w:space="0" w:color="auto"/>
        <w:right w:val="none" w:sz="0" w:space="0" w:color="auto"/>
      </w:divBdr>
    </w:div>
    <w:div w:id="208536896">
      <w:bodyDiv w:val="1"/>
      <w:marLeft w:val="0"/>
      <w:marRight w:val="0"/>
      <w:marTop w:val="0"/>
      <w:marBottom w:val="0"/>
      <w:divBdr>
        <w:top w:val="none" w:sz="0" w:space="0" w:color="auto"/>
        <w:left w:val="none" w:sz="0" w:space="0" w:color="auto"/>
        <w:bottom w:val="none" w:sz="0" w:space="0" w:color="auto"/>
        <w:right w:val="none" w:sz="0" w:space="0" w:color="auto"/>
      </w:divBdr>
    </w:div>
    <w:div w:id="211425009">
      <w:bodyDiv w:val="1"/>
      <w:marLeft w:val="0"/>
      <w:marRight w:val="0"/>
      <w:marTop w:val="0"/>
      <w:marBottom w:val="0"/>
      <w:divBdr>
        <w:top w:val="none" w:sz="0" w:space="0" w:color="auto"/>
        <w:left w:val="none" w:sz="0" w:space="0" w:color="auto"/>
        <w:bottom w:val="none" w:sz="0" w:space="0" w:color="auto"/>
        <w:right w:val="none" w:sz="0" w:space="0" w:color="auto"/>
      </w:divBdr>
    </w:div>
    <w:div w:id="212348660">
      <w:bodyDiv w:val="1"/>
      <w:marLeft w:val="0"/>
      <w:marRight w:val="0"/>
      <w:marTop w:val="0"/>
      <w:marBottom w:val="0"/>
      <w:divBdr>
        <w:top w:val="none" w:sz="0" w:space="0" w:color="auto"/>
        <w:left w:val="none" w:sz="0" w:space="0" w:color="auto"/>
        <w:bottom w:val="none" w:sz="0" w:space="0" w:color="auto"/>
        <w:right w:val="none" w:sz="0" w:space="0" w:color="auto"/>
      </w:divBdr>
    </w:div>
    <w:div w:id="216859521">
      <w:bodyDiv w:val="1"/>
      <w:marLeft w:val="0"/>
      <w:marRight w:val="0"/>
      <w:marTop w:val="0"/>
      <w:marBottom w:val="0"/>
      <w:divBdr>
        <w:top w:val="none" w:sz="0" w:space="0" w:color="auto"/>
        <w:left w:val="none" w:sz="0" w:space="0" w:color="auto"/>
        <w:bottom w:val="none" w:sz="0" w:space="0" w:color="auto"/>
        <w:right w:val="none" w:sz="0" w:space="0" w:color="auto"/>
      </w:divBdr>
    </w:div>
    <w:div w:id="230819686">
      <w:bodyDiv w:val="1"/>
      <w:marLeft w:val="0"/>
      <w:marRight w:val="0"/>
      <w:marTop w:val="0"/>
      <w:marBottom w:val="0"/>
      <w:divBdr>
        <w:top w:val="none" w:sz="0" w:space="0" w:color="auto"/>
        <w:left w:val="none" w:sz="0" w:space="0" w:color="auto"/>
        <w:bottom w:val="none" w:sz="0" w:space="0" w:color="auto"/>
        <w:right w:val="none" w:sz="0" w:space="0" w:color="auto"/>
      </w:divBdr>
    </w:div>
    <w:div w:id="241257451">
      <w:bodyDiv w:val="1"/>
      <w:marLeft w:val="0"/>
      <w:marRight w:val="0"/>
      <w:marTop w:val="0"/>
      <w:marBottom w:val="0"/>
      <w:divBdr>
        <w:top w:val="none" w:sz="0" w:space="0" w:color="auto"/>
        <w:left w:val="none" w:sz="0" w:space="0" w:color="auto"/>
        <w:bottom w:val="none" w:sz="0" w:space="0" w:color="auto"/>
        <w:right w:val="none" w:sz="0" w:space="0" w:color="auto"/>
      </w:divBdr>
    </w:div>
    <w:div w:id="273560398">
      <w:bodyDiv w:val="1"/>
      <w:marLeft w:val="0"/>
      <w:marRight w:val="0"/>
      <w:marTop w:val="0"/>
      <w:marBottom w:val="0"/>
      <w:divBdr>
        <w:top w:val="none" w:sz="0" w:space="0" w:color="auto"/>
        <w:left w:val="none" w:sz="0" w:space="0" w:color="auto"/>
        <w:bottom w:val="none" w:sz="0" w:space="0" w:color="auto"/>
        <w:right w:val="none" w:sz="0" w:space="0" w:color="auto"/>
      </w:divBdr>
    </w:div>
    <w:div w:id="299850330">
      <w:bodyDiv w:val="1"/>
      <w:marLeft w:val="0"/>
      <w:marRight w:val="0"/>
      <w:marTop w:val="0"/>
      <w:marBottom w:val="0"/>
      <w:divBdr>
        <w:top w:val="none" w:sz="0" w:space="0" w:color="auto"/>
        <w:left w:val="none" w:sz="0" w:space="0" w:color="auto"/>
        <w:bottom w:val="none" w:sz="0" w:space="0" w:color="auto"/>
        <w:right w:val="none" w:sz="0" w:space="0" w:color="auto"/>
      </w:divBdr>
    </w:div>
    <w:div w:id="325474715">
      <w:bodyDiv w:val="1"/>
      <w:marLeft w:val="0"/>
      <w:marRight w:val="0"/>
      <w:marTop w:val="0"/>
      <w:marBottom w:val="0"/>
      <w:divBdr>
        <w:top w:val="none" w:sz="0" w:space="0" w:color="auto"/>
        <w:left w:val="none" w:sz="0" w:space="0" w:color="auto"/>
        <w:bottom w:val="none" w:sz="0" w:space="0" w:color="auto"/>
        <w:right w:val="none" w:sz="0" w:space="0" w:color="auto"/>
      </w:divBdr>
    </w:div>
    <w:div w:id="330371476">
      <w:bodyDiv w:val="1"/>
      <w:marLeft w:val="0"/>
      <w:marRight w:val="0"/>
      <w:marTop w:val="0"/>
      <w:marBottom w:val="0"/>
      <w:divBdr>
        <w:top w:val="none" w:sz="0" w:space="0" w:color="auto"/>
        <w:left w:val="none" w:sz="0" w:space="0" w:color="auto"/>
        <w:bottom w:val="none" w:sz="0" w:space="0" w:color="auto"/>
        <w:right w:val="none" w:sz="0" w:space="0" w:color="auto"/>
      </w:divBdr>
    </w:div>
    <w:div w:id="331959407">
      <w:bodyDiv w:val="1"/>
      <w:marLeft w:val="0"/>
      <w:marRight w:val="0"/>
      <w:marTop w:val="0"/>
      <w:marBottom w:val="0"/>
      <w:divBdr>
        <w:top w:val="none" w:sz="0" w:space="0" w:color="auto"/>
        <w:left w:val="none" w:sz="0" w:space="0" w:color="auto"/>
        <w:bottom w:val="none" w:sz="0" w:space="0" w:color="auto"/>
        <w:right w:val="none" w:sz="0" w:space="0" w:color="auto"/>
      </w:divBdr>
    </w:div>
    <w:div w:id="386301532">
      <w:bodyDiv w:val="1"/>
      <w:marLeft w:val="0"/>
      <w:marRight w:val="0"/>
      <w:marTop w:val="0"/>
      <w:marBottom w:val="0"/>
      <w:divBdr>
        <w:top w:val="none" w:sz="0" w:space="0" w:color="auto"/>
        <w:left w:val="none" w:sz="0" w:space="0" w:color="auto"/>
        <w:bottom w:val="none" w:sz="0" w:space="0" w:color="auto"/>
        <w:right w:val="none" w:sz="0" w:space="0" w:color="auto"/>
      </w:divBdr>
    </w:div>
    <w:div w:id="392657106">
      <w:bodyDiv w:val="1"/>
      <w:marLeft w:val="0"/>
      <w:marRight w:val="0"/>
      <w:marTop w:val="0"/>
      <w:marBottom w:val="0"/>
      <w:divBdr>
        <w:top w:val="none" w:sz="0" w:space="0" w:color="auto"/>
        <w:left w:val="none" w:sz="0" w:space="0" w:color="auto"/>
        <w:bottom w:val="none" w:sz="0" w:space="0" w:color="auto"/>
        <w:right w:val="none" w:sz="0" w:space="0" w:color="auto"/>
      </w:divBdr>
    </w:div>
    <w:div w:id="441999767">
      <w:bodyDiv w:val="1"/>
      <w:marLeft w:val="0"/>
      <w:marRight w:val="0"/>
      <w:marTop w:val="0"/>
      <w:marBottom w:val="0"/>
      <w:divBdr>
        <w:top w:val="none" w:sz="0" w:space="0" w:color="auto"/>
        <w:left w:val="none" w:sz="0" w:space="0" w:color="auto"/>
        <w:bottom w:val="none" w:sz="0" w:space="0" w:color="auto"/>
        <w:right w:val="none" w:sz="0" w:space="0" w:color="auto"/>
      </w:divBdr>
    </w:div>
    <w:div w:id="474839901">
      <w:bodyDiv w:val="1"/>
      <w:marLeft w:val="0"/>
      <w:marRight w:val="0"/>
      <w:marTop w:val="0"/>
      <w:marBottom w:val="0"/>
      <w:divBdr>
        <w:top w:val="none" w:sz="0" w:space="0" w:color="auto"/>
        <w:left w:val="none" w:sz="0" w:space="0" w:color="auto"/>
        <w:bottom w:val="none" w:sz="0" w:space="0" w:color="auto"/>
        <w:right w:val="none" w:sz="0" w:space="0" w:color="auto"/>
      </w:divBdr>
    </w:div>
    <w:div w:id="479999612">
      <w:bodyDiv w:val="1"/>
      <w:marLeft w:val="0"/>
      <w:marRight w:val="0"/>
      <w:marTop w:val="0"/>
      <w:marBottom w:val="0"/>
      <w:divBdr>
        <w:top w:val="none" w:sz="0" w:space="0" w:color="auto"/>
        <w:left w:val="none" w:sz="0" w:space="0" w:color="auto"/>
        <w:bottom w:val="none" w:sz="0" w:space="0" w:color="auto"/>
        <w:right w:val="none" w:sz="0" w:space="0" w:color="auto"/>
      </w:divBdr>
    </w:div>
    <w:div w:id="490950326">
      <w:bodyDiv w:val="1"/>
      <w:marLeft w:val="0"/>
      <w:marRight w:val="0"/>
      <w:marTop w:val="0"/>
      <w:marBottom w:val="0"/>
      <w:divBdr>
        <w:top w:val="none" w:sz="0" w:space="0" w:color="auto"/>
        <w:left w:val="none" w:sz="0" w:space="0" w:color="auto"/>
        <w:bottom w:val="none" w:sz="0" w:space="0" w:color="auto"/>
        <w:right w:val="none" w:sz="0" w:space="0" w:color="auto"/>
      </w:divBdr>
    </w:div>
    <w:div w:id="510805190">
      <w:bodyDiv w:val="1"/>
      <w:marLeft w:val="0"/>
      <w:marRight w:val="0"/>
      <w:marTop w:val="0"/>
      <w:marBottom w:val="0"/>
      <w:divBdr>
        <w:top w:val="none" w:sz="0" w:space="0" w:color="auto"/>
        <w:left w:val="none" w:sz="0" w:space="0" w:color="auto"/>
        <w:bottom w:val="none" w:sz="0" w:space="0" w:color="auto"/>
        <w:right w:val="none" w:sz="0" w:space="0" w:color="auto"/>
      </w:divBdr>
    </w:div>
    <w:div w:id="541331486">
      <w:bodyDiv w:val="1"/>
      <w:marLeft w:val="0"/>
      <w:marRight w:val="0"/>
      <w:marTop w:val="0"/>
      <w:marBottom w:val="0"/>
      <w:divBdr>
        <w:top w:val="none" w:sz="0" w:space="0" w:color="auto"/>
        <w:left w:val="none" w:sz="0" w:space="0" w:color="auto"/>
        <w:bottom w:val="none" w:sz="0" w:space="0" w:color="auto"/>
        <w:right w:val="none" w:sz="0" w:space="0" w:color="auto"/>
      </w:divBdr>
    </w:div>
    <w:div w:id="660695162">
      <w:bodyDiv w:val="1"/>
      <w:marLeft w:val="0"/>
      <w:marRight w:val="0"/>
      <w:marTop w:val="0"/>
      <w:marBottom w:val="0"/>
      <w:divBdr>
        <w:top w:val="none" w:sz="0" w:space="0" w:color="auto"/>
        <w:left w:val="none" w:sz="0" w:space="0" w:color="auto"/>
        <w:bottom w:val="none" w:sz="0" w:space="0" w:color="auto"/>
        <w:right w:val="none" w:sz="0" w:space="0" w:color="auto"/>
      </w:divBdr>
    </w:div>
    <w:div w:id="714426467">
      <w:bodyDiv w:val="1"/>
      <w:marLeft w:val="0"/>
      <w:marRight w:val="0"/>
      <w:marTop w:val="0"/>
      <w:marBottom w:val="0"/>
      <w:divBdr>
        <w:top w:val="none" w:sz="0" w:space="0" w:color="auto"/>
        <w:left w:val="none" w:sz="0" w:space="0" w:color="auto"/>
        <w:bottom w:val="none" w:sz="0" w:space="0" w:color="auto"/>
        <w:right w:val="none" w:sz="0" w:space="0" w:color="auto"/>
      </w:divBdr>
    </w:div>
    <w:div w:id="772017031">
      <w:bodyDiv w:val="1"/>
      <w:marLeft w:val="0"/>
      <w:marRight w:val="0"/>
      <w:marTop w:val="0"/>
      <w:marBottom w:val="0"/>
      <w:divBdr>
        <w:top w:val="none" w:sz="0" w:space="0" w:color="auto"/>
        <w:left w:val="none" w:sz="0" w:space="0" w:color="auto"/>
        <w:bottom w:val="none" w:sz="0" w:space="0" w:color="auto"/>
        <w:right w:val="none" w:sz="0" w:space="0" w:color="auto"/>
      </w:divBdr>
    </w:div>
    <w:div w:id="805511734">
      <w:bodyDiv w:val="1"/>
      <w:marLeft w:val="0"/>
      <w:marRight w:val="0"/>
      <w:marTop w:val="0"/>
      <w:marBottom w:val="0"/>
      <w:divBdr>
        <w:top w:val="none" w:sz="0" w:space="0" w:color="auto"/>
        <w:left w:val="none" w:sz="0" w:space="0" w:color="auto"/>
        <w:bottom w:val="none" w:sz="0" w:space="0" w:color="auto"/>
        <w:right w:val="none" w:sz="0" w:space="0" w:color="auto"/>
      </w:divBdr>
    </w:div>
    <w:div w:id="827986128">
      <w:bodyDiv w:val="1"/>
      <w:marLeft w:val="0"/>
      <w:marRight w:val="0"/>
      <w:marTop w:val="0"/>
      <w:marBottom w:val="0"/>
      <w:divBdr>
        <w:top w:val="none" w:sz="0" w:space="0" w:color="auto"/>
        <w:left w:val="none" w:sz="0" w:space="0" w:color="auto"/>
        <w:bottom w:val="none" w:sz="0" w:space="0" w:color="auto"/>
        <w:right w:val="none" w:sz="0" w:space="0" w:color="auto"/>
      </w:divBdr>
    </w:div>
    <w:div w:id="829323772">
      <w:bodyDiv w:val="1"/>
      <w:marLeft w:val="0"/>
      <w:marRight w:val="0"/>
      <w:marTop w:val="0"/>
      <w:marBottom w:val="0"/>
      <w:divBdr>
        <w:top w:val="none" w:sz="0" w:space="0" w:color="auto"/>
        <w:left w:val="none" w:sz="0" w:space="0" w:color="auto"/>
        <w:bottom w:val="none" w:sz="0" w:space="0" w:color="auto"/>
        <w:right w:val="none" w:sz="0" w:space="0" w:color="auto"/>
      </w:divBdr>
    </w:div>
    <w:div w:id="996693199">
      <w:bodyDiv w:val="1"/>
      <w:marLeft w:val="0"/>
      <w:marRight w:val="0"/>
      <w:marTop w:val="0"/>
      <w:marBottom w:val="0"/>
      <w:divBdr>
        <w:top w:val="none" w:sz="0" w:space="0" w:color="auto"/>
        <w:left w:val="none" w:sz="0" w:space="0" w:color="auto"/>
        <w:bottom w:val="none" w:sz="0" w:space="0" w:color="auto"/>
        <w:right w:val="none" w:sz="0" w:space="0" w:color="auto"/>
      </w:divBdr>
    </w:div>
    <w:div w:id="1130637224">
      <w:bodyDiv w:val="1"/>
      <w:marLeft w:val="0"/>
      <w:marRight w:val="0"/>
      <w:marTop w:val="0"/>
      <w:marBottom w:val="0"/>
      <w:divBdr>
        <w:top w:val="none" w:sz="0" w:space="0" w:color="auto"/>
        <w:left w:val="none" w:sz="0" w:space="0" w:color="auto"/>
        <w:bottom w:val="none" w:sz="0" w:space="0" w:color="auto"/>
        <w:right w:val="none" w:sz="0" w:space="0" w:color="auto"/>
      </w:divBdr>
    </w:div>
    <w:div w:id="1183934776">
      <w:bodyDiv w:val="1"/>
      <w:marLeft w:val="0"/>
      <w:marRight w:val="0"/>
      <w:marTop w:val="0"/>
      <w:marBottom w:val="0"/>
      <w:divBdr>
        <w:top w:val="none" w:sz="0" w:space="0" w:color="auto"/>
        <w:left w:val="none" w:sz="0" w:space="0" w:color="auto"/>
        <w:bottom w:val="none" w:sz="0" w:space="0" w:color="auto"/>
        <w:right w:val="none" w:sz="0" w:space="0" w:color="auto"/>
      </w:divBdr>
    </w:div>
    <w:div w:id="1227371912">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303727973">
      <w:bodyDiv w:val="1"/>
      <w:marLeft w:val="0"/>
      <w:marRight w:val="0"/>
      <w:marTop w:val="0"/>
      <w:marBottom w:val="0"/>
      <w:divBdr>
        <w:top w:val="none" w:sz="0" w:space="0" w:color="auto"/>
        <w:left w:val="none" w:sz="0" w:space="0" w:color="auto"/>
        <w:bottom w:val="none" w:sz="0" w:space="0" w:color="auto"/>
        <w:right w:val="none" w:sz="0" w:space="0" w:color="auto"/>
      </w:divBdr>
    </w:div>
    <w:div w:id="1322807297">
      <w:bodyDiv w:val="1"/>
      <w:marLeft w:val="0"/>
      <w:marRight w:val="0"/>
      <w:marTop w:val="0"/>
      <w:marBottom w:val="0"/>
      <w:divBdr>
        <w:top w:val="none" w:sz="0" w:space="0" w:color="auto"/>
        <w:left w:val="none" w:sz="0" w:space="0" w:color="auto"/>
        <w:bottom w:val="none" w:sz="0" w:space="0" w:color="auto"/>
        <w:right w:val="none" w:sz="0" w:space="0" w:color="auto"/>
      </w:divBdr>
    </w:div>
    <w:div w:id="1337414881">
      <w:bodyDiv w:val="1"/>
      <w:marLeft w:val="0"/>
      <w:marRight w:val="0"/>
      <w:marTop w:val="0"/>
      <w:marBottom w:val="0"/>
      <w:divBdr>
        <w:top w:val="none" w:sz="0" w:space="0" w:color="auto"/>
        <w:left w:val="none" w:sz="0" w:space="0" w:color="auto"/>
        <w:bottom w:val="none" w:sz="0" w:space="0" w:color="auto"/>
        <w:right w:val="none" w:sz="0" w:space="0" w:color="auto"/>
      </w:divBdr>
    </w:div>
    <w:div w:id="1372801958">
      <w:bodyDiv w:val="1"/>
      <w:marLeft w:val="0"/>
      <w:marRight w:val="0"/>
      <w:marTop w:val="0"/>
      <w:marBottom w:val="0"/>
      <w:divBdr>
        <w:top w:val="none" w:sz="0" w:space="0" w:color="auto"/>
        <w:left w:val="none" w:sz="0" w:space="0" w:color="auto"/>
        <w:bottom w:val="none" w:sz="0" w:space="0" w:color="auto"/>
        <w:right w:val="none" w:sz="0" w:space="0" w:color="auto"/>
      </w:divBdr>
    </w:div>
    <w:div w:id="1374382599">
      <w:bodyDiv w:val="1"/>
      <w:marLeft w:val="0"/>
      <w:marRight w:val="0"/>
      <w:marTop w:val="0"/>
      <w:marBottom w:val="0"/>
      <w:divBdr>
        <w:top w:val="none" w:sz="0" w:space="0" w:color="auto"/>
        <w:left w:val="none" w:sz="0" w:space="0" w:color="auto"/>
        <w:bottom w:val="none" w:sz="0" w:space="0" w:color="auto"/>
        <w:right w:val="none" w:sz="0" w:space="0" w:color="auto"/>
      </w:divBdr>
    </w:div>
    <w:div w:id="1399328817">
      <w:bodyDiv w:val="1"/>
      <w:marLeft w:val="0"/>
      <w:marRight w:val="0"/>
      <w:marTop w:val="0"/>
      <w:marBottom w:val="0"/>
      <w:divBdr>
        <w:top w:val="none" w:sz="0" w:space="0" w:color="auto"/>
        <w:left w:val="none" w:sz="0" w:space="0" w:color="auto"/>
        <w:bottom w:val="none" w:sz="0" w:space="0" w:color="auto"/>
        <w:right w:val="none" w:sz="0" w:space="0" w:color="auto"/>
      </w:divBdr>
    </w:div>
    <w:div w:id="1435400818">
      <w:bodyDiv w:val="1"/>
      <w:marLeft w:val="0"/>
      <w:marRight w:val="0"/>
      <w:marTop w:val="0"/>
      <w:marBottom w:val="0"/>
      <w:divBdr>
        <w:top w:val="none" w:sz="0" w:space="0" w:color="auto"/>
        <w:left w:val="none" w:sz="0" w:space="0" w:color="auto"/>
        <w:bottom w:val="none" w:sz="0" w:space="0" w:color="auto"/>
        <w:right w:val="none" w:sz="0" w:space="0" w:color="auto"/>
      </w:divBdr>
    </w:div>
    <w:div w:id="1502507333">
      <w:bodyDiv w:val="1"/>
      <w:marLeft w:val="0"/>
      <w:marRight w:val="0"/>
      <w:marTop w:val="0"/>
      <w:marBottom w:val="0"/>
      <w:divBdr>
        <w:top w:val="none" w:sz="0" w:space="0" w:color="auto"/>
        <w:left w:val="none" w:sz="0" w:space="0" w:color="auto"/>
        <w:bottom w:val="none" w:sz="0" w:space="0" w:color="auto"/>
        <w:right w:val="none" w:sz="0" w:space="0" w:color="auto"/>
      </w:divBdr>
    </w:div>
    <w:div w:id="1747609601">
      <w:bodyDiv w:val="1"/>
      <w:marLeft w:val="0"/>
      <w:marRight w:val="0"/>
      <w:marTop w:val="0"/>
      <w:marBottom w:val="0"/>
      <w:divBdr>
        <w:top w:val="none" w:sz="0" w:space="0" w:color="auto"/>
        <w:left w:val="none" w:sz="0" w:space="0" w:color="auto"/>
        <w:bottom w:val="none" w:sz="0" w:space="0" w:color="auto"/>
        <w:right w:val="none" w:sz="0" w:space="0" w:color="auto"/>
      </w:divBdr>
    </w:div>
    <w:div w:id="1766460244">
      <w:bodyDiv w:val="1"/>
      <w:marLeft w:val="0"/>
      <w:marRight w:val="0"/>
      <w:marTop w:val="0"/>
      <w:marBottom w:val="0"/>
      <w:divBdr>
        <w:top w:val="none" w:sz="0" w:space="0" w:color="auto"/>
        <w:left w:val="none" w:sz="0" w:space="0" w:color="auto"/>
        <w:bottom w:val="none" w:sz="0" w:space="0" w:color="auto"/>
        <w:right w:val="none" w:sz="0" w:space="0" w:color="auto"/>
      </w:divBdr>
    </w:div>
    <w:div w:id="1782650092">
      <w:bodyDiv w:val="1"/>
      <w:marLeft w:val="0"/>
      <w:marRight w:val="0"/>
      <w:marTop w:val="0"/>
      <w:marBottom w:val="0"/>
      <w:divBdr>
        <w:top w:val="none" w:sz="0" w:space="0" w:color="auto"/>
        <w:left w:val="none" w:sz="0" w:space="0" w:color="auto"/>
        <w:bottom w:val="none" w:sz="0" w:space="0" w:color="auto"/>
        <w:right w:val="none" w:sz="0" w:space="0" w:color="auto"/>
      </w:divBdr>
    </w:div>
    <w:div w:id="1813983418">
      <w:bodyDiv w:val="1"/>
      <w:marLeft w:val="0"/>
      <w:marRight w:val="0"/>
      <w:marTop w:val="0"/>
      <w:marBottom w:val="0"/>
      <w:divBdr>
        <w:top w:val="none" w:sz="0" w:space="0" w:color="auto"/>
        <w:left w:val="none" w:sz="0" w:space="0" w:color="auto"/>
        <w:bottom w:val="none" w:sz="0" w:space="0" w:color="auto"/>
        <w:right w:val="none" w:sz="0" w:space="0" w:color="auto"/>
      </w:divBdr>
    </w:div>
    <w:div w:id="1821845752">
      <w:bodyDiv w:val="1"/>
      <w:marLeft w:val="0"/>
      <w:marRight w:val="0"/>
      <w:marTop w:val="0"/>
      <w:marBottom w:val="0"/>
      <w:divBdr>
        <w:top w:val="none" w:sz="0" w:space="0" w:color="auto"/>
        <w:left w:val="none" w:sz="0" w:space="0" w:color="auto"/>
        <w:bottom w:val="none" w:sz="0" w:space="0" w:color="auto"/>
        <w:right w:val="none" w:sz="0" w:space="0" w:color="auto"/>
      </w:divBdr>
    </w:div>
    <w:div w:id="1915044478">
      <w:bodyDiv w:val="1"/>
      <w:marLeft w:val="0"/>
      <w:marRight w:val="0"/>
      <w:marTop w:val="0"/>
      <w:marBottom w:val="0"/>
      <w:divBdr>
        <w:top w:val="none" w:sz="0" w:space="0" w:color="auto"/>
        <w:left w:val="none" w:sz="0" w:space="0" w:color="auto"/>
        <w:bottom w:val="none" w:sz="0" w:space="0" w:color="auto"/>
        <w:right w:val="none" w:sz="0" w:space="0" w:color="auto"/>
      </w:divBdr>
    </w:div>
    <w:div w:id="1918248246">
      <w:bodyDiv w:val="1"/>
      <w:marLeft w:val="0"/>
      <w:marRight w:val="0"/>
      <w:marTop w:val="0"/>
      <w:marBottom w:val="0"/>
      <w:divBdr>
        <w:top w:val="none" w:sz="0" w:space="0" w:color="auto"/>
        <w:left w:val="none" w:sz="0" w:space="0" w:color="auto"/>
        <w:bottom w:val="none" w:sz="0" w:space="0" w:color="auto"/>
        <w:right w:val="none" w:sz="0" w:space="0" w:color="auto"/>
      </w:divBdr>
    </w:div>
    <w:div w:id="1951739232">
      <w:bodyDiv w:val="1"/>
      <w:marLeft w:val="0"/>
      <w:marRight w:val="0"/>
      <w:marTop w:val="0"/>
      <w:marBottom w:val="0"/>
      <w:divBdr>
        <w:top w:val="none" w:sz="0" w:space="0" w:color="auto"/>
        <w:left w:val="none" w:sz="0" w:space="0" w:color="auto"/>
        <w:bottom w:val="none" w:sz="0" w:space="0" w:color="auto"/>
        <w:right w:val="none" w:sz="0" w:space="0" w:color="auto"/>
      </w:divBdr>
    </w:div>
    <w:div w:id="1986666993">
      <w:bodyDiv w:val="1"/>
      <w:marLeft w:val="0"/>
      <w:marRight w:val="0"/>
      <w:marTop w:val="0"/>
      <w:marBottom w:val="0"/>
      <w:divBdr>
        <w:top w:val="none" w:sz="0" w:space="0" w:color="auto"/>
        <w:left w:val="none" w:sz="0" w:space="0" w:color="auto"/>
        <w:bottom w:val="none" w:sz="0" w:space="0" w:color="auto"/>
        <w:right w:val="none" w:sz="0" w:space="0" w:color="auto"/>
      </w:divBdr>
    </w:div>
    <w:div w:id="2006547312">
      <w:bodyDiv w:val="1"/>
      <w:marLeft w:val="0"/>
      <w:marRight w:val="0"/>
      <w:marTop w:val="0"/>
      <w:marBottom w:val="0"/>
      <w:divBdr>
        <w:top w:val="none" w:sz="0" w:space="0" w:color="auto"/>
        <w:left w:val="none" w:sz="0" w:space="0" w:color="auto"/>
        <w:bottom w:val="none" w:sz="0" w:space="0" w:color="auto"/>
        <w:right w:val="none" w:sz="0" w:space="0" w:color="auto"/>
      </w:divBdr>
    </w:div>
    <w:div w:id="2009165615">
      <w:bodyDiv w:val="1"/>
      <w:marLeft w:val="0"/>
      <w:marRight w:val="0"/>
      <w:marTop w:val="0"/>
      <w:marBottom w:val="0"/>
      <w:divBdr>
        <w:top w:val="none" w:sz="0" w:space="0" w:color="auto"/>
        <w:left w:val="none" w:sz="0" w:space="0" w:color="auto"/>
        <w:bottom w:val="none" w:sz="0" w:space="0" w:color="auto"/>
        <w:right w:val="none" w:sz="0" w:space="0" w:color="auto"/>
      </w:divBdr>
    </w:div>
    <w:div w:id="2017152038">
      <w:bodyDiv w:val="1"/>
      <w:marLeft w:val="0"/>
      <w:marRight w:val="0"/>
      <w:marTop w:val="0"/>
      <w:marBottom w:val="0"/>
      <w:divBdr>
        <w:top w:val="none" w:sz="0" w:space="0" w:color="auto"/>
        <w:left w:val="none" w:sz="0" w:space="0" w:color="auto"/>
        <w:bottom w:val="none" w:sz="0" w:space="0" w:color="auto"/>
        <w:right w:val="none" w:sz="0" w:space="0" w:color="auto"/>
      </w:divBdr>
    </w:div>
    <w:div w:id="2102295965">
      <w:bodyDiv w:val="1"/>
      <w:marLeft w:val="0"/>
      <w:marRight w:val="0"/>
      <w:marTop w:val="0"/>
      <w:marBottom w:val="0"/>
      <w:divBdr>
        <w:top w:val="none" w:sz="0" w:space="0" w:color="auto"/>
        <w:left w:val="none" w:sz="0" w:space="0" w:color="auto"/>
        <w:bottom w:val="none" w:sz="0" w:space="0" w:color="auto"/>
        <w:right w:val="none" w:sz="0" w:space="0" w:color="auto"/>
      </w:divBdr>
    </w:div>
    <w:div w:id="2136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labuk.com/animal-therapy" TargetMode="External"/><Relationship Id="rId13" Type="http://schemas.openxmlformats.org/officeDocument/2006/relationships/hyperlink" Target="https://www.unitedforallages.com/_files/ugd/98d289_ba7348f0fa50400a9a6aa1dd63d92af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ss.org.uk/news-blogs/adss-wins-third-national-dementia-award/" TargetMode="External"/><Relationship Id="rId12" Type="http://schemas.openxmlformats.org/officeDocument/2006/relationships/hyperlink" Target="http://www.unitedforallages/new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itedforallages.com/" TargetMode="External"/><Relationship Id="rId1" Type="http://schemas.openxmlformats.org/officeDocument/2006/relationships/numbering" Target="numbering.xml"/><Relationship Id="rId6" Type="http://schemas.openxmlformats.org/officeDocument/2006/relationships/hyperlink" Target="mailto:dawson@soif.org.uk" TargetMode="External"/><Relationship Id="rId11" Type="http://schemas.openxmlformats.org/officeDocument/2006/relationships/hyperlink" Target="https://generationsworkingtogether.org/news/excellence-awards-2026" TargetMode="External"/><Relationship Id="rId5" Type="http://schemas.openxmlformats.org/officeDocument/2006/relationships/hyperlink" Target="https://www.newstatesman.com/sponsored/2026/07/free-home-care-towards-a-national-care-service" TargetMode="External"/><Relationship Id="rId15" Type="http://schemas.openxmlformats.org/officeDocument/2006/relationships/hyperlink" Target="https://ilcuk.org.uk/uk-is-losing-workers-at-younger-and-older-ages/?_cldee=bumXSmusiK9xFCb85VT7Nop_tM2GyW8ksWpMNrMGScBhTn_TJHiATA0xkF7_phdYovopehUPMzm79J-bbtobHg&amp;recipientid=contact-1d8a0ec3d7f1ee11904c00224841f369-a1d1befbd1ab4331bc229d0ee513d677&amp;esid=d679ffe3-7866-f111-ab0d-7c1e522efafd" TargetMode="External"/><Relationship Id="rId10" Type="http://schemas.openxmlformats.org/officeDocument/2006/relationships/hyperlink" Target="https://generationsworkingtogether.org/events/conference" TargetMode="External"/><Relationship Id="rId4" Type="http://schemas.openxmlformats.org/officeDocument/2006/relationships/webSettings" Target="webSettings.xml"/><Relationship Id="rId9" Type="http://schemas.openxmlformats.org/officeDocument/2006/relationships/hyperlink" Target="https://www.dementiacareawards.co.uk/" TargetMode="External"/><Relationship Id="rId14" Type="http://schemas.openxmlformats.org/officeDocument/2006/relationships/hyperlink" Target="https://www.unitedforallages.com/_files/ugd/98d289_7bb4e4f198af42e3b3d565536ad1d5a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Burke</cp:lastModifiedBy>
  <cp:revision>3</cp:revision>
  <dcterms:created xsi:type="dcterms:W3CDTF">2026-07-08T10:55:00Z</dcterms:created>
  <dcterms:modified xsi:type="dcterms:W3CDTF">2026-07-08T10:56:00Z</dcterms:modified>
</cp:coreProperties>
</file>