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1BA6D" w14:textId="494B7C42" w:rsidR="00E14D91" w:rsidRPr="00D23A80" w:rsidRDefault="004B25A4">
      <w:pPr>
        <w:rPr>
          <w:b/>
          <w:sz w:val="24"/>
          <w:szCs w:val="24"/>
        </w:rPr>
      </w:pPr>
      <w:r w:rsidRPr="00D23A80">
        <w:rPr>
          <w:b/>
          <w:sz w:val="24"/>
          <w:szCs w:val="24"/>
        </w:rPr>
        <w:t>INTERGENERATIONAL HOUSING NETWORK</w:t>
      </w:r>
    </w:p>
    <w:p w14:paraId="6FEABEE0" w14:textId="42BB43BC" w:rsidR="004B25A4" w:rsidRPr="00D23A80" w:rsidRDefault="004B25A4">
      <w:pPr>
        <w:rPr>
          <w:b/>
          <w:sz w:val="24"/>
          <w:szCs w:val="24"/>
        </w:rPr>
      </w:pPr>
      <w:r w:rsidRPr="00D23A80">
        <w:rPr>
          <w:b/>
          <w:sz w:val="24"/>
          <w:szCs w:val="24"/>
        </w:rPr>
        <w:t>Minutes of the inaugural meeting – Thursday 21 March 2019, 2-4pm, Westminster</w:t>
      </w:r>
    </w:p>
    <w:p w14:paraId="022F5100" w14:textId="5D33ACC8" w:rsidR="004B25A4" w:rsidRPr="00D23A80" w:rsidRDefault="004B25A4" w:rsidP="004B25A4">
      <w:pPr>
        <w:rPr>
          <w:b/>
        </w:rPr>
      </w:pPr>
      <w:r w:rsidRPr="00D23A80">
        <w:rPr>
          <w:b/>
        </w:rPr>
        <w:t>Present</w:t>
      </w:r>
    </w:p>
    <w:tbl>
      <w:tblPr>
        <w:tblStyle w:val="TableGrid"/>
        <w:tblW w:w="0" w:type="auto"/>
        <w:tblLook w:val="04A0" w:firstRow="1" w:lastRow="0" w:firstColumn="1" w:lastColumn="0" w:noHBand="0" w:noVBand="1"/>
      </w:tblPr>
      <w:tblGrid>
        <w:gridCol w:w="4627"/>
        <w:gridCol w:w="4615"/>
      </w:tblGrid>
      <w:tr w:rsidR="004B25A4" w14:paraId="58E4E8E7" w14:textId="77777777" w:rsidTr="000E64B5">
        <w:tc>
          <w:tcPr>
            <w:tcW w:w="4627" w:type="dxa"/>
          </w:tcPr>
          <w:p w14:paraId="6C432C03" w14:textId="77777777" w:rsidR="004B25A4" w:rsidRDefault="004B25A4" w:rsidP="000E64B5">
            <w:r>
              <w:t>Emma Garland</w:t>
            </w:r>
          </w:p>
        </w:tc>
        <w:tc>
          <w:tcPr>
            <w:tcW w:w="4615" w:type="dxa"/>
          </w:tcPr>
          <w:p w14:paraId="67FC6614" w14:textId="77777777" w:rsidR="004B25A4" w:rsidRDefault="004B25A4" w:rsidP="000E64B5">
            <w:r>
              <w:t>Hull CC/WCMT</w:t>
            </w:r>
          </w:p>
        </w:tc>
      </w:tr>
      <w:tr w:rsidR="004B25A4" w14:paraId="759B5BFE" w14:textId="77777777" w:rsidTr="000E64B5">
        <w:tc>
          <w:tcPr>
            <w:tcW w:w="4627" w:type="dxa"/>
          </w:tcPr>
          <w:p w14:paraId="60C7C560" w14:textId="77777777" w:rsidR="004B25A4" w:rsidRDefault="004B25A4" w:rsidP="000E64B5">
            <w:r>
              <w:t>Stephen Burke</w:t>
            </w:r>
          </w:p>
        </w:tc>
        <w:tc>
          <w:tcPr>
            <w:tcW w:w="4615" w:type="dxa"/>
          </w:tcPr>
          <w:p w14:paraId="6AEBDD72" w14:textId="77777777" w:rsidR="004B25A4" w:rsidRDefault="004B25A4" w:rsidP="000E64B5">
            <w:r>
              <w:t>United for All Ages</w:t>
            </w:r>
          </w:p>
        </w:tc>
      </w:tr>
      <w:tr w:rsidR="004B25A4" w14:paraId="74EF6D75" w14:textId="77777777" w:rsidTr="000E64B5">
        <w:tc>
          <w:tcPr>
            <w:tcW w:w="4627" w:type="dxa"/>
          </w:tcPr>
          <w:p w14:paraId="64250998" w14:textId="77777777" w:rsidR="004B25A4" w:rsidRDefault="004B25A4" w:rsidP="000E64B5">
            <w:r>
              <w:t>Nicola Few</w:t>
            </w:r>
          </w:p>
        </w:tc>
        <w:tc>
          <w:tcPr>
            <w:tcW w:w="4615" w:type="dxa"/>
          </w:tcPr>
          <w:p w14:paraId="7BEE02D4" w14:textId="77777777" w:rsidR="004B25A4" w:rsidRDefault="004B25A4" w:rsidP="000E64B5">
            <w:r>
              <w:t>Rise Architects</w:t>
            </w:r>
          </w:p>
        </w:tc>
      </w:tr>
      <w:tr w:rsidR="004B25A4" w14:paraId="044FEB4B" w14:textId="77777777" w:rsidTr="000E64B5">
        <w:tc>
          <w:tcPr>
            <w:tcW w:w="4627" w:type="dxa"/>
          </w:tcPr>
          <w:p w14:paraId="204717D1" w14:textId="77777777" w:rsidR="004B25A4" w:rsidRDefault="004B25A4" w:rsidP="000E64B5">
            <w:r>
              <w:t>Derya Filiz</w:t>
            </w:r>
          </w:p>
        </w:tc>
        <w:tc>
          <w:tcPr>
            <w:tcW w:w="4615" w:type="dxa"/>
          </w:tcPr>
          <w:p w14:paraId="62697F92" w14:textId="77777777" w:rsidR="004B25A4" w:rsidRDefault="004B25A4" w:rsidP="000E64B5">
            <w:r>
              <w:t>Anchor Hanover</w:t>
            </w:r>
          </w:p>
        </w:tc>
      </w:tr>
      <w:tr w:rsidR="004B25A4" w14:paraId="0BE36D4B" w14:textId="77777777" w:rsidTr="000E64B5">
        <w:tc>
          <w:tcPr>
            <w:tcW w:w="4627" w:type="dxa"/>
          </w:tcPr>
          <w:p w14:paraId="09025B44" w14:textId="77777777" w:rsidR="004B25A4" w:rsidRDefault="004B25A4" w:rsidP="000E64B5">
            <w:r>
              <w:t>Sam Dalton</w:t>
            </w:r>
          </w:p>
        </w:tc>
        <w:tc>
          <w:tcPr>
            <w:tcW w:w="4615" w:type="dxa"/>
          </w:tcPr>
          <w:p w14:paraId="3A73E9F7" w14:textId="77777777" w:rsidR="004B25A4" w:rsidRDefault="004B25A4" w:rsidP="000E64B5">
            <w:r>
              <w:t>The Challenge</w:t>
            </w:r>
          </w:p>
        </w:tc>
      </w:tr>
      <w:tr w:rsidR="004B25A4" w14:paraId="1D4DDEDE" w14:textId="77777777" w:rsidTr="000E64B5">
        <w:tc>
          <w:tcPr>
            <w:tcW w:w="4627" w:type="dxa"/>
          </w:tcPr>
          <w:p w14:paraId="2EE49171" w14:textId="016DC854" w:rsidR="004B25A4" w:rsidRDefault="004B25A4" w:rsidP="000E64B5">
            <w:r>
              <w:t>Roland Karthaus</w:t>
            </w:r>
          </w:p>
        </w:tc>
        <w:tc>
          <w:tcPr>
            <w:tcW w:w="4615" w:type="dxa"/>
          </w:tcPr>
          <w:p w14:paraId="11AC6290" w14:textId="77777777" w:rsidR="004B25A4" w:rsidRDefault="004B25A4" w:rsidP="000E64B5">
            <w:r>
              <w:t>Matter Architecture</w:t>
            </w:r>
          </w:p>
        </w:tc>
      </w:tr>
      <w:tr w:rsidR="004B25A4" w14:paraId="51F63CA3" w14:textId="77777777" w:rsidTr="000E64B5">
        <w:tc>
          <w:tcPr>
            <w:tcW w:w="4627" w:type="dxa"/>
          </w:tcPr>
          <w:p w14:paraId="4F6BB919" w14:textId="77777777" w:rsidR="004B25A4" w:rsidRDefault="004B25A4" w:rsidP="000E64B5">
            <w:r>
              <w:t>Gill Taylor</w:t>
            </w:r>
          </w:p>
        </w:tc>
        <w:tc>
          <w:tcPr>
            <w:tcW w:w="4615" w:type="dxa"/>
          </w:tcPr>
          <w:p w14:paraId="72A8D4BD" w14:textId="77777777" w:rsidR="004B25A4" w:rsidRDefault="004B25A4" w:rsidP="000E64B5">
            <w:r>
              <w:t>Haringey Council</w:t>
            </w:r>
          </w:p>
        </w:tc>
      </w:tr>
      <w:tr w:rsidR="004B25A4" w14:paraId="43F158D7" w14:textId="77777777" w:rsidTr="000E64B5">
        <w:tc>
          <w:tcPr>
            <w:tcW w:w="4627" w:type="dxa"/>
          </w:tcPr>
          <w:p w14:paraId="6E811B4B" w14:textId="77777777" w:rsidR="004B25A4" w:rsidRDefault="004B25A4" w:rsidP="000E64B5">
            <w:r>
              <w:t>Yasmin Drakes</w:t>
            </w:r>
          </w:p>
        </w:tc>
        <w:tc>
          <w:tcPr>
            <w:tcW w:w="4615" w:type="dxa"/>
          </w:tcPr>
          <w:p w14:paraId="6A010388" w14:textId="77777777" w:rsidR="004B25A4" w:rsidRDefault="004B25A4" w:rsidP="000E64B5">
            <w:r>
              <w:t>Haringey Council</w:t>
            </w:r>
          </w:p>
        </w:tc>
      </w:tr>
      <w:tr w:rsidR="004B25A4" w14:paraId="124DA0AD" w14:textId="77777777" w:rsidTr="000E64B5">
        <w:tc>
          <w:tcPr>
            <w:tcW w:w="4627" w:type="dxa"/>
          </w:tcPr>
          <w:p w14:paraId="1CEA012E" w14:textId="77777777" w:rsidR="004B25A4" w:rsidRDefault="004B25A4" w:rsidP="000E64B5">
            <w:r>
              <w:t>Alix De Nercy</w:t>
            </w:r>
          </w:p>
        </w:tc>
        <w:tc>
          <w:tcPr>
            <w:tcW w:w="4615" w:type="dxa"/>
          </w:tcPr>
          <w:p w14:paraId="583C09B7" w14:textId="69BE6A53" w:rsidR="004B25A4" w:rsidRDefault="004B25A4" w:rsidP="000E64B5">
            <w:r>
              <w:t>Deloitte</w:t>
            </w:r>
          </w:p>
        </w:tc>
      </w:tr>
      <w:tr w:rsidR="004B25A4" w14:paraId="1F144DFE" w14:textId="77777777" w:rsidTr="000E64B5">
        <w:tc>
          <w:tcPr>
            <w:tcW w:w="4627" w:type="dxa"/>
          </w:tcPr>
          <w:p w14:paraId="4719D59A" w14:textId="77777777" w:rsidR="004B25A4" w:rsidRDefault="004B25A4" w:rsidP="000E64B5">
            <w:r>
              <w:t>Toby Carr</w:t>
            </w:r>
          </w:p>
        </w:tc>
        <w:tc>
          <w:tcPr>
            <w:tcW w:w="4615" w:type="dxa"/>
          </w:tcPr>
          <w:p w14:paraId="45245D18" w14:textId="77777777" w:rsidR="004B25A4" w:rsidRDefault="004B25A4" w:rsidP="000E64B5">
            <w:r>
              <w:t>Sarah Wigglesworth Architects</w:t>
            </w:r>
          </w:p>
        </w:tc>
      </w:tr>
      <w:tr w:rsidR="004B25A4" w14:paraId="364C2F46" w14:textId="77777777" w:rsidTr="000E64B5">
        <w:tc>
          <w:tcPr>
            <w:tcW w:w="4627" w:type="dxa"/>
          </w:tcPr>
          <w:p w14:paraId="6900CECE" w14:textId="77777777" w:rsidR="004B25A4" w:rsidRDefault="004B25A4" w:rsidP="000E64B5">
            <w:r>
              <w:t>Kathy Ellis</w:t>
            </w:r>
          </w:p>
        </w:tc>
        <w:tc>
          <w:tcPr>
            <w:tcW w:w="4615" w:type="dxa"/>
          </w:tcPr>
          <w:p w14:paraId="5F0AA441" w14:textId="77777777" w:rsidR="004B25A4" w:rsidRDefault="004B25A4" w:rsidP="000E64B5">
            <w:r>
              <w:t>Clarion Housing Group</w:t>
            </w:r>
          </w:p>
        </w:tc>
      </w:tr>
      <w:tr w:rsidR="004B25A4" w14:paraId="506CAF35" w14:textId="77777777" w:rsidTr="000E64B5">
        <w:tc>
          <w:tcPr>
            <w:tcW w:w="4627" w:type="dxa"/>
          </w:tcPr>
          <w:p w14:paraId="23BE6C38" w14:textId="77777777" w:rsidR="004B25A4" w:rsidRDefault="004B25A4" w:rsidP="000E64B5">
            <w:r>
              <w:t>George Lee</w:t>
            </w:r>
          </w:p>
        </w:tc>
        <w:tc>
          <w:tcPr>
            <w:tcW w:w="4615" w:type="dxa"/>
          </w:tcPr>
          <w:p w14:paraId="5B4A6760" w14:textId="77777777" w:rsidR="004B25A4" w:rsidRDefault="004B25A4" w:rsidP="000E64B5">
            <w:r>
              <w:t>The Age of No Retirement</w:t>
            </w:r>
          </w:p>
        </w:tc>
      </w:tr>
      <w:tr w:rsidR="004B25A4" w14:paraId="64F7CE86" w14:textId="77777777" w:rsidTr="000E64B5">
        <w:tc>
          <w:tcPr>
            <w:tcW w:w="4627" w:type="dxa"/>
          </w:tcPr>
          <w:p w14:paraId="748A5C38" w14:textId="77777777" w:rsidR="004B25A4" w:rsidRDefault="004B25A4" w:rsidP="000E64B5">
            <w:r>
              <w:t>Vafa Hurst</w:t>
            </w:r>
          </w:p>
        </w:tc>
        <w:tc>
          <w:tcPr>
            <w:tcW w:w="4615" w:type="dxa"/>
          </w:tcPr>
          <w:p w14:paraId="7B00B39F" w14:textId="77777777" w:rsidR="004B25A4" w:rsidRDefault="004B25A4" w:rsidP="000E64B5">
            <w:r>
              <w:t>Sussex Housing &amp; Care</w:t>
            </w:r>
          </w:p>
        </w:tc>
      </w:tr>
      <w:tr w:rsidR="004B25A4" w14:paraId="4A74E2A8" w14:textId="77777777" w:rsidTr="000E64B5">
        <w:tc>
          <w:tcPr>
            <w:tcW w:w="4627" w:type="dxa"/>
          </w:tcPr>
          <w:p w14:paraId="11BADCF3" w14:textId="77777777" w:rsidR="004B25A4" w:rsidRDefault="004B25A4" w:rsidP="000E64B5">
            <w:r>
              <w:t>Angela Vincent</w:t>
            </w:r>
          </w:p>
        </w:tc>
        <w:tc>
          <w:tcPr>
            <w:tcW w:w="4615" w:type="dxa"/>
          </w:tcPr>
          <w:p w14:paraId="48BB09D4" w14:textId="77777777" w:rsidR="004B25A4" w:rsidRDefault="004B25A4" w:rsidP="000E64B5">
            <w:r>
              <w:t>UK Cohousing Network</w:t>
            </w:r>
          </w:p>
        </w:tc>
      </w:tr>
      <w:tr w:rsidR="004B25A4" w14:paraId="7934C3A2" w14:textId="77777777" w:rsidTr="000E64B5">
        <w:tc>
          <w:tcPr>
            <w:tcW w:w="4627" w:type="dxa"/>
          </w:tcPr>
          <w:p w14:paraId="01281C4E" w14:textId="77777777" w:rsidR="004B25A4" w:rsidRDefault="004B25A4" w:rsidP="000E64B5">
            <w:r>
              <w:t>Rachel Endall</w:t>
            </w:r>
          </w:p>
        </w:tc>
        <w:tc>
          <w:tcPr>
            <w:tcW w:w="4615" w:type="dxa"/>
          </w:tcPr>
          <w:p w14:paraId="7AD28492" w14:textId="77777777" w:rsidR="004B25A4" w:rsidRDefault="004B25A4" w:rsidP="000E64B5">
            <w:r>
              <w:t>Clarion Housing Group</w:t>
            </w:r>
          </w:p>
        </w:tc>
      </w:tr>
      <w:tr w:rsidR="004B25A4" w14:paraId="7438C944" w14:textId="77777777" w:rsidTr="000E64B5">
        <w:tc>
          <w:tcPr>
            <w:tcW w:w="4627" w:type="dxa"/>
          </w:tcPr>
          <w:p w14:paraId="7842071F" w14:textId="77777777" w:rsidR="004B25A4" w:rsidRDefault="004B25A4" w:rsidP="000E64B5">
            <w:r>
              <w:t>Clive Cook</w:t>
            </w:r>
          </w:p>
        </w:tc>
        <w:tc>
          <w:tcPr>
            <w:tcW w:w="4615" w:type="dxa"/>
          </w:tcPr>
          <w:p w14:paraId="18183869" w14:textId="77777777" w:rsidR="004B25A4" w:rsidRDefault="004B25A4" w:rsidP="000E64B5">
            <w:r>
              <w:t>St John’s Winchester</w:t>
            </w:r>
          </w:p>
        </w:tc>
      </w:tr>
      <w:tr w:rsidR="004B25A4" w14:paraId="3BD93E2B" w14:textId="77777777" w:rsidTr="000E64B5">
        <w:tc>
          <w:tcPr>
            <w:tcW w:w="4627" w:type="dxa"/>
          </w:tcPr>
          <w:p w14:paraId="418E2D97" w14:textId="77777777" w:rsidR="004B25A4" w:rsidRDefault="004B25A4" w:rsidP="000E64B5">
            <w:r>
              <w:t>Micah Gold</w:t>
            </w:r>
          </w:p>
        </w:tc>
        <w:tc>
          <w:tcPr>
            <w:tcW w:w="4615" w:type="dxa"/>
          </w:tcPr>
          <w:p w14:paraId="0677C550" w14:textId="77777777" w:rsidR="004B25A4" w:rsidRDefault="004B25A4" w:rsidP="000E64B5">
            <w:r>
              <w:t>Mobilise</w:t>
            </w:r>
          </w:p>
        </w:tc>
      </w:tr>
      <w:tr w:rsidR="004B25A4" w14:paraId="24F33A2C" w14:textId="77777777" w:rsidTr="000E64B5">
        <w:tc>
          <w:tcPr>
            <w:tcW w:w="4627" w:type="dxa"/>
          </w:tcPr>
          <w:p w14:paraId="1832C2A1" w14:textId="77777777" w:rsidR="004B25A4" w:rsidRDefault="004B25A4" w:rsidP="000E64B5">
            <w:r>
              <w:t>Stephen Hill</w:t>
            </w:r>
          </w:p>
        </w:tc>
        <w:tc>
          <w:tcPr>
            <w:tcW w:w="4615" w:type="dxa"/>
          </w:tcPr>
          <w:p w14:paraId="6E614725" w14:textId="77777777" w:rsidR="004B25A4" w:rsidRDefault="004B25A4" w:rsidP="000E64B5">
            <w:r>
              <w:t>UK Cohousing Network</w:t>
            </w:r>
          </w:p>
        </w:tc>
      </w:tr>
      <w:tr w:rsidR="004B25A4" w14:paraId="50BD5F9A" w14:textId="77777777" w:rsidTr="000E64B5">
        <w:tc>
          <w:tcPr>
            <w:tcW w:w="4627" w:type="dxa"/>
          </w:tcPr>
          <w:p w14:paraId="63162B0A" w14:textId="13575920" w:rsidR="004B25A4" w:rsidRDefault="004B25A4" w:rsidP="000E64B5">
            <w:r>
              <w:t>Clare Skidmore</w:t>
            </w:r>
          </w:p>
        </w:tc>
        <w:tc>
          <w:tcPr>
            <w:tcW w:w="4615" w:type="dxa"/>
          </w:tcPr>
          <w:p w14:paraId="647DFF70" w14:textId="37C6F5BF" w:rsidR="004B25A4" w:rsidRDefault="004B25A4" w:rsidP="000E64B5">
            <w:r>
              <w:t>Housing LIN</w:t>
            </w:r>
          </w:p>
        </w:tc>
      </w:tr>
      <w:tr w:rsidR="004B25A4" w14:paraId="31196991" w14:textId="77777777" w:rsidTr="000E64B5">
        <w:tc>
          <w:tcPr>
            <w:tcW w:w="4627" w:type="dxa"/>
          </w:tcPr>
          <w:p w14:paraId="3A07141D" w14:textId="77777777" w:rsidR="004B25A4" w:rsidRDefault="004B25A4" w:rsidP="000E64B5"/>
        </w:tc>
        <w:tc>
          <w:tcPr>
            <w:tcW w:w="4615" w:type="dxa"/>
          </w:tcPr>
          <w:p w14:paraId="3C9B690A" w14:textId="77777777" w:rsidR="004B25A4" w:rsidRDefault="004B25A4" w:rsidP="000E64B5"/>
        </w:tc>
      </w:tr>
      <w:tr w:rsidR="004B25A4" w14:paraId="52A1FC20" w14:textId="77777777" w:rsidTr="000E64B5">
        <w:tc>
          <w:tcPr>
            <w:tcW w:w="4627" w:type="dxa"/>
          </w:tcPr>
          <w:p w14:paraId="080AD365" w14:textId="789588A5" w:rsidR="004B25A4" w:rsidRPr="00D23A80" w:rsidRDefault="004B25A4" w:rsidP="000E64B5">
            <w:pPr>
              <w:rPr>
                <w:i/>
              </w:rPr>
            </w:pPr>
            <w:r w:rsidRPr="00D23A80">
              <w:rPr>
                <w:i/>
              </w:rPr>
              <w:t>Apologies</w:t>
            </w:r>
          </w:p>
        </w:tc>
        <w:tc>
          <w:tcPr>
            <w:tcW w:w="4615" w:type="dxa"/>
          </w:tcPr>
          <w:p w14:paraId="225C8689" w14:textId="77777777" w:rsidR="004B25A4" w:rsidRDefault="004B25A4" w:rsidP="000E64B5"/>
        </w:tc>
      </w:tr>
      <w:tr w:rsidR="004B25A4" w14:paraId="599D31A9" w14:textId="77777777" w:rsidTr="000E64B5">
        <w:tc>
          <w:tcPr>
            <w:tcW w:w="4627" w:type="dxa"/>
          </w:tcPr>
          <w:p w14:paraId="220B7AD6" w14:textId="77777777" w:rsidR="004B25A4" w:rsidRDefault="004B25A4" w:rsidP="000E64B5">
            <w:proofErr w:type="spellStart"/>
            <w:r>
              <w:t>Vinesh</w:t>
            </w:r>
            <w:proofErr w:type="spellEnd"/>
            <w:r>
              <w:t xml:space="preserve"> </w:t>
            </w:r>
            <w:proofErr w:type="spellStart"/>
            <w:r>
              <w:t>Pomal</w:t>
            </w:r>
            <w:proofErr w:type="spellEnd"/>
          </w:p>
        </w:tc>
        <w:tc>
          <w:tcPr>
            <w:tcW w:w="4615" w:type="dxa"/>
          </w:tcPr>
          <w:p w14:paraId="2D7416D8" w14:textId="51CBA276" w:rsidR="004B25A4" w:rsidRDefault="004B25A4" w:rsidP="000E64B5">
            <w:proofErr w:type="spellStart"/>
            <w:r>
              <w:t>TateHindle</w:t>
            </w:r>
            <w:proofErr w:type="spellEnd"/>
          </w:p>
        </w:tc>
      </w:tr>
      <w:tr w:rsidR="004B25A4" w14:paraId="5B4807BC" w14:textId="77777777" w:rsidTr="000E64B5">
        <w:tc>
          <w:tcPr>
            <w:tcW w:w="4627" w:type="dxa"/>
          </w:tcPr>
          <w:p w14:paraId="7930C805" w14:textId="0D527431" w:rsidR="004B25A4" w:rsidRDefault="00D23A80" w:rsidP="000E64B5">
            <w:r>
              <w:t>Karen Cowan</w:t>
            </w:r>
          </w:p>
        </w:tc>
        <w:tc>
          <w:tcPr>
            <w:tcW w:w="4615" w:type="dxa"/>
          </w:tcPr>
          <w:p w14:paraId="5F765FDA" w14:textId="3BFC2006" w:rsidR="004B25A4" w:rsidRDefault="00D23A80" w:rsidP="000E64B5">
            <w:proofErr w:type="spellStart"/>
            <w:r>
              <w:t>Ongo</w:t>
            </w:r>
            <w:proofErr w:type="spellEnd"/>
          </w:p>
        </w:tc>
      </w:tr>
      <w:tr w:rsidR="00D23A80" w14:paraId="5F513C22" w14:textId="77777777" w:rsidTr="000E64B5">
        <w:tc>
          <w:tcPr>
            <w:tcW w:w="4627" w:type="dxa"/>
          </w:tcPr>
          <w:p w14:paraId="0A32EE96" w14:textId="1D163019" w:rsidR="00D23A80" w:rsidRDefault="00D23A80" w:rsidP="000E64B5">
            <w:r>
              <w:t>Chris Heighway</w:t>
            </w:r>
          </w:p>
        </w:tc>
        <w:tc>
          <w:tcPr>
            <w:tcW w:w="4615" w:type="dxa"/>
          </w:tcPr>
          <w:p w14:paraId="5EF7B114" w14:textId="20181BAB" w:rsidR="00D23A80" w:rsidRDefault="00D23A80" w:rsidP="000E64B5">
            <w:r>
              <w:t>YMCA Southampton</w:t>
            </w:r>
          </w:p>
        </w:tc>
      </w:tr>
      <w:tr w:rsidR="00D23A80" w14:paraId="1A42E67F" w14:textId="77777777" w:rsidTr="000E64B5">
        <w:tc>
          <w:tcPr>
            <w:tcW w:w="4627" w:type="dxa"/>
          </w:tcPr>
          <w:p w14:paraId="0E6D2DBF" w14:textId="66ED3B29" w:rsidR="00D23A80" w:rsidRDefault="00D23A80" w:rsidP="000E64B5">
            <w:r>
              <w:t>Clare Westbrey-Tong</w:t>
            </w:r>
          </w:p>
        </w:tc>
        <w:tc>
          <w:tcPr>
            <w:tcW w:w="4615" w:type="dxa"/>
          </w:tcPr>
          <w:p w14:paraId="0D809E3B" w14:textId="49F5B345" w:rsidR="00D23A80" w:rsidRDefault="00D23A80" w:rsidP="000E64B5">
            <w:r>
              <w:t>Eastbourne Homes</w:t>
            </w:r>
          </w:p>
        </w:tc>
      </w:tr>
      <w:tr w:rsidR="00D23A80" w14:paraId="6E17C4B7" w14:textId="77777777" w:rsidTr="000E64B5">
        <w:tc>
          <w:tcPr>
            <w:tcW w:w="4627" w:type="dxa"/>
          </w:tcPr>
          <w:p w14:paraId="574D6BF7" w14:textId="2432C6F1" w:rsidR="00D23A80" w:rsidRDefault="00D23A80" w:rsidP="000E64B5">
            <w:r>
              <w:t>Dave Richmond</w:t>
            </w:r>
          </w:p>
        </w:tc>
        <w:tc>
          <w:tcPr>
            <w:tcW w:w="4615" w:type="dxa"/>
          </w:tcPr>
          <w:p w14:paraId="5033CBA1" w14:textId="2198B567" w:rsidR="00D23A80" w:rsidRDefault="00D23A80" w:rsidP="000E64B5">
            <w:r>
              <w:t>Hull CC</w:t>
            </w:r>
          </w:p>
        </w:tc>
      </w:tr>
      <w:tr w:rsidR="00D23A80" w14:paraId="03D491F5" w14:textId="77777777" w:rsidTr="000E64B5">
        <w:tc>
          <w:tcPr>
            <w:tcW w:w="4627" w:type="dxa"/>
          </w:tcPr>
          <w:p w14:paraId="2AFED8CE" w14:textId="21EC8D37" w:rsidR="00D23A80" w:rsidRDefault="00D23A80" w:rsidP="000E64B5">
            <w:r>
              <w:t xml:space="preserve">Justin </w:t>
            </w:r>
            <w:proofErr w:type="spellStart"/>
            <w:r>
              <w:t>Shee</w:t>
            </w:r>
            <w:proofErr w:type="spellEnd"/>
          </w:p>
        </w:tc>
        <w:tc>
          <w:tcPr>
            <w:tcW w:w="4615" w:type="dxa"/>
          </w:tcPr>
          <w:p w14:paraId="0DD01C26" w14:textId="6C3AD0C9" w:rsidR="00D23A80" w:rsidRDefault="00D23A80" w:rsidP="000E64B5">
            <w:r>
              <w:t xml:space="preserve">The </w:t>
            </w:r>
            <w:proofErr w:type="spellStart"/>
            <w:r>
              <w:t>Kohab</w:t>
            </w:r>
            <w:proofErr w:type="spellEnd"/>
          </w:p>
        </w:tc>
      </w:tr>
      <w:tr w:rsidR="00D23A80" w14:paraId="16628EB1" w14:textId="77777777" w:rsidTr="000E64B5">
        <w:tc>
          <w:tcPr>
            <w:tcW w:w="4627" w:type="dxa"/>
          </w:tcPr>
          <w:p w14:paraId="36DB23D5" w14:textId="13C3F0DA" w:rsidR="00D23A80" w:rsidRDefault="00D23A80" w:rsidP="000E64B5">
            <w:r>
              <w:t>Steve Robinson</w:t>
            </w:r>
          </w:p>
        </w:tc>
        <w:tc>
          <w:tcPr>
            <w:tcW w:w="4615" w:type="dxa"/>
          </w:tcPr>
          <w:p w14:paraId="0FFA74E1" w14:textId="518641E2" w:rsidR="00D23A80" w:rsidRDefault="00D23A80" w:rsidP="000E64B5">
            <w:proofErr w:type="spellStart"/>
            <w:r>
              <w:t>Prama</w:t>
            </w:r>
            <w:proofErr w:type="spellEnd"/>
          </w:p>
        </w:tc>
      </w:tr>
      <w:tr w:rsidR="00D23A80" w14:paraId="4B5D1A94" w14:textId="77777777" w:rsidTr="000E64B5">
        <w:tc>
          <w:tcPr>
            <w:tcW w:w="4627" w:type="dxa"/>
          </w:tcPr>
          <w:p w14:paraId="4D3BCE41" w14:textId="446C00A7" w:rsidR="00D23A80" w:rsidRDefault="00D23A80" w:rsidP="000E64B5">
            <w:r>
              <w:t>Paul Housden</w:t>
            </w:r>
          </w:p>
        </w:tc>
        <w:tc>
          <w:tcPr>
            <w:tcW w:w="4615" w:type="dxa"/>
          </w:tcPr>
          <w:p w14:paraId="0A647805" w14:textId="6D2967DE" w:rsidR="00D23A80" w:rsidRDefault="00D23A80" w:rsidP="000E64B5">
            <w:r>
              <w:t>Bristol CC</w:t>
            </w:r>
          </w:p>
        </w:tc>
      </w:tr>
      <w:tr w:rsidR="00D23A80" w14:paraId="6041CE6D" w14:textId="77777777" w:rsidTr="000E64B5">
        <w:tc>
          <w:tcPr>
            <w:tcW w:w="4627" w:type="dxa"/>
          </w:tcPr>
          <w:p w14:paraId="7371F56D" w14:textId="22A1D980" w:rsidR="00D23A80" w:rsidRDefault="00D23A80" w:rsidP="000E64B5">
            <w:r>
              <w:t>April Dobson</w:t>
            </w:r>
          </w:p>
        </w:tc>
        <w:tc>
          <w:tcPr>
            <w:tcW w:w="4615" w:type="dxa"/>
          </w:tcPr>
          <w:p w14:paraId="75E15333" w14:textId="06592F94" w:rsidR="00D23A80" w:rsidRDefault="00D23A80" w:rsidP="000E64B5">
            <w:r>
              <w:t>Hallmark Care Homes</w:t>
            </w:r>
          </w:p>
        </w:tc>
      </w:tr>
    </w:tbl>
    <w:p w14:paraId="4706E375" w14:textId="77777777" w:rsidR="008F7ECB" w:rsidRDefault="008F7ECB"/>
    <w:p w14:paraId="1E5EF69F" w14:textId="59ADC452" w:rsidR="00D23A80" w:rsidRDefault="004B25A4" w:rsidP="004B25A4">
      <w:pPr>
        <w:pStyle w:val="ListParagraph"/>
        <w:numPr>
          <w:ilvl w:val="0"/>
          <w:numId w:val="1"/>
        </w:numPr>
      </w:pPr>
      <w:r>
        <w:t>Stephen Burke, chair, welcomed everyone to the first meeting of the Intergenerational Housing Network. Emma Garland had initiated the network after her Winston Churchill fellowship and report which has attracted a lot of interest and now a growing number of intergenerational housing projects in the UK. WCMT has provided some funding to get the network started and</w:t>
      </w:r>
      <w:r w:rsidR="008F7ECB">
        <w:t xml:space="preserve"> Emma had worked with United for All Ages to get the network moving.</w:t>
      </w:r>
      <w:r>
        <w:t xml:space="preserve"> </w:t>
      </w:r>
      <w:r w:rsidR="008F7ECB">
        <w:t>T</w:t>
      </w:r>
      <w:r>
        <w:t xml:space="preserve">alks were now taking place on sustaining the network </w:t>
      </w:r>
      <w:r w:rsidR="008F7ECB">
        <w:t>beyond two initial meetings</w:t>
      </w:r>
      <w:r>
        <w:t>.</w:t>
      </w:r>
    </w:p>
    <w:p w14:paraId="055228DA" w14:textId="127E9D23" w:rsidR="004B25A4" w:rsidRDefault="004B25A4" w:rsidP="00D23A80">
      <w:pPr>
        <w:pStyle w:val="ListParagraph"/>
      </w:pPr>
      <w:r>
        <w:t xml:space="preserve"> </w:t>
      </w:r>
    </w:p>
    <w:p w14:paraId="31A628BD" w14:textId="6A44B799" w:rsidR="004B25A4" w:rsidRDefault="004B25A4" w:rsidP="004B25A4">
      <w:pPr>
        <w:pStyle w:val="ListParagraph"/>
        <w:numPr>
          <w:ilvl w:val="0"/>
          <w:numId w:val="1"/>
        </w:numPr>
      </w:pPr>
      <w:r>
        <w:t xml:space="preserve">All </w:t>
      </w:r>
      <w:r w:rsidR="008F7ECB">
        <w:t xml:space="preserve">present </w:t>
      </w:r>
      <w:r>
        <w:t>were invited to introduce themselves and their relevant interests.</w:t>
      </w:r>
      <w:r w:rsidR="00D23A80">
        <w:t xml:space="preserve"> A wide range of organisations and roles were present, and many others were interested in attending future meetings.</w:t>
      </w:r>
    </w:p>
    <w:p w14:paraId="6B879271" w14:textId="77777777" w:rsidR="00D23A80" w:rsidRDefault="00D23A80" w:rsidP="00D23A80">
      <w:pPr>
        <w:pStyle w:val="ListParagraph"/>
      </w:pPr>
    </w:p>
    <w:p w14:paraId="3BD0A4AA" w14:textId="77777777" w:rsidR="00A97718" w:rsidRDefault="00D23A80" w:rsidP="004B25A4">
      <w:pPr>
        <w:pStyle w:val="ListParagraph"/>
        <w:numPr>
          <w:ilvl w:val="0"/>
          <w:numId w:val="1"/>
        </w:numPr>
      </w:pPr>
      <w:r>
        <w:lastRenderedPageBreak/>
        <w:t xml:space="preserve">Emma Garland gave a presentation on her Winston Churchill report on intergenerational housing in the USA (slides are attached). She focused on schemes supporting foster carers and </w:t>
      </w:r>
      <w:proofErr w:type="spellStart"/>
      <w:r>
        <w:t>grandfamilies</w:t>
      </w:r>
      <w:proofErr w:type="spellEnd"/>
      <w:r>
        <w:t>.</w:t>
      </w:r>
      <w:r w:rsidR="00A97718">
        <w:t xml:space="preserve"> Questions covered allocations, future-proofing, size of schemes, links with local communities, culture, funding, safeguarding, how they started, timescales, staffing and management. </w:t>
      </w:r>
    </w:p>
    <w:p w14:paraId="4E49D3D1" w14:textId="77777777" w:rsidR="00A97718" w:rsidRDefault="00A97718" w:rsidP="00A97718">
      <w:pPr>
        <w:pStyle w:val="ListParagraph"/>
      </w:pPr>
    </w:p>
    <w:p w14:paraId="43D302DC" w14:textId="03A008DA" w:rsidR="00163BB6" w:rsidRDefault="00A97718" w:rsidP="004B25A4">
      <w:pPr>
        <w:pStyle w:val="ListParagraph"/>
        <w:numPr>
          <w:ilvl w:val="0"/>
          <w:numId w:val="1"/>
        </w:numPr>
      </w:pPr>
      <w:r>
        <w:t>Gill Taylor and Yasmin Drakes from Haringey council gave a presentation on their new intergenerational housing scheme open</w:t>
      </w:r>
      <w:r w:rsidR="00163BB6">
        <w:t>ing</w:t>
      </w:r>
      <w:r>
        <w:t xml:space="preserve"> in April wher</w:t>
      </w:r>
      <w:r w:rsidR="00163BB6">
        <w:t>e</w:t>
      </w:r>
      <w:r>
        <w:t xml:space="preserve"> some flats in an older people’s sheltered housing scheme will be let to young parents with young children, with the aim of providing mutual support (slides are attached). </w:t>
      </w:r>
      <w:r w:rsidR="00163BB6">
        <w:t xml:space="preserve">Questions were raised re consultation, training, safeguarding, staffing, evaluation, steering group, stereotyping, moving on, political support, benefits for the wider community, </w:t>
      </w:r>
    </w:p>
    <w:p w14:paraId="11218BB0" w14:textId="77777777" w:rsidR="00163BB6" w:rsidRDefault="00163BB6" w:rsidP="00163BB6">
      <w:pPr>
        <w:pStyle w:val="ListParagraph"/>
      </w:pPr>
    </w:p>
    <w:p w14:paraId="5B708D6E" w14:textId="7FF4E98E" w:rsidR="00163BB6" w:rsidRDefault="00163BB6" w:rsidP="00163BB6">
      <w:pPr>
        <w:pStyle w:val="ListParagraph"/>
        <w:numPr>
          <w:ilvl w:val="0"/>
          <w:numId w:val="1"/>
        </w:numPr>
      </w:pPr>
      <w:r>
        <w:t>Emma, Gill and Yasmin</w:t>
      </w:r>
      <w:r w:rsidR="00A97718">
        <w:t xml:space="preserve"> </w:t>
      </w:r>
      <w:r>
        <w:t>were congratulated for their presentations and blazing a trail, with Haringey praised for its brave commissioning which should encourage other councils</w:t>
      </w:r>
      <w:r w:rsidR="008F7ECB">
        <w:t xml:space="preserve"> to develop schemes</w:t>
      </w:r>
      <w:r>
        <w:t>.</w:t>
      </w:r>
    </w:p>
    <w:p w14:paraId="7C54B996" w14:textId="77777777" w:rsidR="00163BB6" w:rsidRDefault="00163BB6" w:rsidP="00163BB6">
      <w:pPr>
        <w:pStyle w:val="ListParagraph"/>
      </w:pPr>
    </w:p>
    <w:p w14:paraId="7B0B8121" w14:textId="5B579D10" w:rsidR="00163BB6" w:rsidRDefault="00163BB6" w:rsidP="00163BB6">
      <w:pPr>
        <w:pStyle w:val="ListParagraph"/>
        <w:numPr>
          <w:ilvl w:val="0"/>
          <w:numId w:val="1"/>
        </w:numPr>
      </w:pPr>
      <w:r>
        <w:t>Other attendees flagged up current developments and plans – The Age of New Retirement’s Common Room, Ebbsfleet council’s community/housing development, Matter Architecture’s work with Camden council and the GLA that other councils and housing providers are looking at. There is huge scope for reconfiguring sheltered housing schemes across the country. Also need to link with related developments such</w:t>
      </w:r>
      <w:r w:rsidR="008F7ECB">
        <w:t xml:space="preserve"> as</w:t>
      </w:r>
      <w:r>
        <w:t xml:space="preserve"> asset-based communities (Shared Lives, </w:t>
      </w:r>
      <w:proofErr w:type="spellStart"/>
      <w:r>
        <w:t>Homeshare</w:t>
      </w:r>
      <w:proofErr w:type="spellEnd"/>
      <w:r>
        <w:t xml:space="preserve"> etc), age friendly communities, support for people with learning disabilities etc, and encourage intergenerational thinking across the piece. </w:t>
      </w:r>
    </w:p>
    <w:p w14:paraId="0365CAEC" w14:textId="77777777" w:rsidR="00163BB6" w:rsidRDefault="00163BB6" w:rsidP="00163BB6">
      <w:pPr>
        <w:pStyle w:val="ListParagraph"/>
      </w:pPr>
    </w:p>
    <w:p w14:paraId="5DB177FB" w14:textId="4854ACFC" w:rsidR="00163BB6" w:rsidRDefault="00163BB6" w:rsidP="00163BB6">
      <w:pPr>
        <w:pStyle w:val="ListParagraph"/>
        <w:numPr>
          <w:ilvl w:val="0"/>
          <w:numId w:val="1"/>
        </w:numPr>
      </w:pPr>
      <w:r>
        <w:t xml:space="preserve">Future of the network – the initial funding by WCMT </w:t>
      </w:r>
      <w:r w:rsidR="00ED0108">
        <w:t>would fund one more meeting, likely to be outside London in early July. Emma and Stephen are discussing with Housing LIN about how they could host and fund the network.</w:t>
      </w:r>
      <w:r w:rsidR="00E23603">
        <w:t xml:space="preserve"> Clare Skidmore outlined their initial proposals.</w:t>
      </w:r>
      <w:r w:rsidR="00ED0108">
        <w:t xml:space="preserve"> Further details to follow. All welcomed the continu</w:t>
      </w:r>
      <w:r w:rsidR="00E23603">
        <w:t>e</w:t>
      </w:r>
      <w:bookmarkStart w:id="0" w:name="_GoBack"/>
      <w:bookmarkEnd w:id="0"/>
      <w:r w:rsidR="00ED0108">
        <w:t>d development of the Intergenerational Housing Net</w:t>
      </w:r>
      <w:r w:rsidR="00922C91">
        <w:t>wo</w:t>
      </w:r>
      <w:r w:rsidR="00ED0108">
        <w:t>rk.</w:t>
      </w:r>
      <w:r>
        <w:t xml:space="preserve"> </w:t>
      </w:r>
    </w:p>
    <w:sectPr w:rsidR="00163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244AD"/>
    <w:multiLevelType w:val="hybridMultilevel"/>
    <w:tmpl w:val="78DCE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25A4"/>
    <w:rsid w:val="00163BB6"/>
    <w:rsid w:val="004B25A4"/>
    <w:rsid w:val="008F7ECB"/>
    <w:rsid w:val="00922C91"/>
    <w:rsid w:val="00A97718"/>
    <w:rsid w:val="00D23A80"/>
    <w:rsid w:val="00E14D91"/>
    <w:rsid w:val="00E23603"/>
    <w:rsid w:val="00ED0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A8E0"/>
  <w15:chartTrackingRefBased/>
  <w15:docId w15:val="{B02F8F92-F2C6-492C-A03B-B23C19A9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5A4"/>
    <w:pPr>
      <w:ind w:left="720"/>
      <w:contextualSpacing/>
    </w:pPr>
  </w:style>
  <w:style w:type="table" w:styleId="TableGrid">
    <w:name w:val="Table Grid"/>
    <w:basedOn w:val="TableNormal"/>
    <w:uiPriority w:val="59"/>
    <w:rsid w:val="004B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Stephen</cp:lastModifiedBy>
  <cp:revision>3</cp:revision>
  <dcterms:created xsi:type="dcterms:W3CDTF">2019-03-25T10:15:00Z</dcterms:created>
  <dcterms:modified xsi:type="dcterms:W3CDTF">2019-03-25T11:17:00Z</dcterms:modified>
</cp:coreProperties>
</file>