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0C6E" w14:textId="4F8D2CA3" w:rsidR="00C62BFA" w:rsidRDefault="007C509B">
      <w:pPr>
        <w:rPr>
          <w:b/>
          <w:sz w:val="28"/>
          <w:szCs w:val="28"/>
        </w:rPr>
      </w:pPr>
      <w:r w:rsidRPr="00C46CE9">
        <w:rPr>
          <w:b/>
          <w:sz w:val="28"/>
          <w:szCs w:val="28"/>
        </w:rPr>
        <w:t>NEWS</w:t>
      </w:r>
      <w:r w:rsidR="004A771F" w:rsidRPr="00C46CE9">
        <w:rPr>
          <w:b/>
          <w:sz w:val="28"/>
          <w:szCs w:val="28"/>
        </w:rPr>
        <w:t xml:space="preserve"> FROM UNITED FOR ALL AGES – </w:t>
      </w:r>
      <w:r w:rsidR="00812D93">
        <w:rPr>
          <w:b/>
          <w:sz w:val="28"/>
          <w:szCs w:val="28"/>
        </w:rPr>
        <w:t>JANUARY 2023</w:t>
      </w:r>
    </w:p>
    <w:p w14:paraId="1555EF83" w14:textId="77777777" w:rsidR="00D629AE" w:rsidRDefault="00D629AE" w:rsidP="00D629AE">
      <w:pPr>
        <w:rPr>
          <w:b/>
          <w:bCs/>
          <w:color w:val="FF0000"/>
        </w:rPr>
      </w:pPr>
    </w:p>
    <w:p w14:paraId="4CD1BCE9" w14:textId="77777777" w:rsidR="00812D93" w:rsidRDefault="00812D93" w:rsidP="00812D93">
      <w:pPr>
        <w:rPr>
          <w:b/>
          <w:bCs/>
          <w:color w:val="FF0000"/>
        </w:rPr>
      </w:pPr>
      <w:r>
        <w:rPr>
          <w:b/>
          <w:bCs/>
          <w:color w:val="FF0000"/>
          <w:sz w:val="24"/>
          <w:szCs w:val="24"/>
        </w:rPr>
        <w:t>HAPPY</w:t>
      </w:r>
      <w:r>
        <w:rPr>
          <w:b/>
          <w:bCs/>
          <w:color w:val="FF0000"/>
        </w:rPr>
        <w:t xml:space="preserve"> NEW YEAR – HERE’S TO 2023, THE YEAR OF LIVING INTERGENERATIONALLY</w:t>
      </w:r>
    </w:p>
    <w:p w14:paraId="25492803" w14:textId="77777777" w:rsidR="00812D93" w:rsidRDefault="00812D93" w:rsidP="00812D93">
      <w:r>
        <w:t xml:space="preserve">We are entering 2023 with more optimism than a year ago, despite tough times. The Covid lockdowns left many intergenerational projects in limbo at best, but the last few months have seen both old and new projects blossoming, as reflected in this e-news. 2023 will </w:t>
      </w:r>
      <w:proofErr w:type="gramStart"/>
      <w:r>
        <w:t>definitely be</w:t>
      </w:r>
      <w:proofErr w:type="gramEnd"/>
      <w:r>
        <w:t xml:space="preserve"> a year to demonstrate the difference that intergenerational living can make to individuals, communities and our country. We are seeing an increasing number of national and local intergenerational projects and start-ups granted funding, alongside more academic research into the impacts they are making – from housing and communities to care homes and schools. United for All Ages is also involved in a new research project led by Swansea University on whether people’s health and wellbeing are enhanced by living in age diverse communities – watch this space. It promises to be an exciting year after the last three! Please let us know of any queries. </w:t>
      </w:r>
    </w:p>
    <w:p w14:paraId="0290CE1D" w14:textId="77777777" w:rsidR="00812D93" w:rsidRDefault="00812D93" w:rsidP="00812D93">
      <w:pPr>
        <w:pStyle w:val="xmsonormal"/>
      </w:pPr>
    </w:p>
    <w:p w14:paraId="083FEBE8" w14:textId="77777777" w:rsidR="00812D93" w:rsidRDefault="00812D93" w:rsidP="00812D93">
      <w:pPr>
        <w:pStyle w:val="xmsonormal"/>
        <w:rPr>
          <w:b/>
          <w:bCs/>
          <w:color w:val="FF0000"/>
          <w:sz w:val="24"/>
          <w:szCs w:val="24"/>
        </w:rPr>
      </w:pPr>
      <w:r>
        <w:rPr>
          <w:b/>
          <w:bCs/>
          <w:color w:val="FF0000"/>
          <w:sz w:val="24"/>
          <w:szCs w:val="24"/>
        </w:rPr>
        <w:t>GET READY FOR AWARENESS WEEKS</w:t>
      </w:r>
    </w:p>
    <w:p w14:paraId="1749CDB2" w14:textId="77777777" w:rsidR="00812D93" w:rsidRDefault="00812D93" w:rsidP="00812D93">
      <w:pPr>
        <w:pStyle w:val="xmsonormal"/>
      </w:pPr>
      <w:r>
        <w:rPr>
          <w:b/>
          <w:bCs/>
        </w:rPr>
        <w:t xml:space="preserve">24-30 April </w:t>
      </w:r>
      <w:r>
        <w:t xml:space="preserve">is Global Intergenerational Week, led by Generations Working Together and involving more countries than ever. It’s not too late to sign up and find out what’s happening across the UK and the world at </w:t>
      </w:r>
      <w:hyperlink r:id="rId5" w:history="1">
        <w:r>
          <w:rPr>
            <w:rStyle w:val="Hyperlink"/>
          </w:rPr>
          <w:t>GWT’s website</w:t>
        </w:r>
      </w:hyperlink>
      <w:r>
        <w:t xml:space="preserve">. Also see details of GWT’s annual conference on 8 March. </w:t>
      </w:r>
    </w:p>
    <w:p w14:paraId="0B4374C0" w14:textId="77777777" w:rsidR="00812D93" w:rsidRDefault="00812D93" w:rsidP="00812D93">
      <w:pPr>
        <w:pStyle w:val="xmsonormal"/>
      </w:pPr>
      <w:r>
        <w:t xml:space="preserve">In the summer, get involved with Care Home Open Week organised by </w:t>
      </w:r>
      <w:hyperlink r:id="rId6" w:history="1">
        <w:r>
          <w:rPr>
            <w:rStyle w:val="Hyperlink"/>
          </w:rPr>
          <w:t>Championing Social Care</w:t>
        </w:r>
      </w:hyperlink>
      <w:r>
        <w:t xml:space="preserve"> on </w:t>
      </w:r>
      <w:r>
        <w:rPr>
          <w:b/>
          <w:bCs/>
        </w:rPr>
        <w:t xml:space="preserve">26 June – 2 July. </w:t>
      </w:r>
      <w:r>
        <w:t xml:space="preserve">Last year the week involved record numbers of care homes and MPs. </w:t>
      </w:r>
    </w:p>
    <w:p w14:paraId="35E2A009" w14:textId="77777777" w:rsidR="00812D93" w:rsidRDefault="00812D93" w:rsidP="00812D93">
      <w:pPr>
        <w:rPr>
          <w:b/>
          <w:bCs/>
        </w:rPr>
      </w:pPr>
    </w:p>
    <w:p w14:paraId="522256E4" w14:textId="77777777" w:rsidR="00812D93" w:rsidRDefault="00812D93" w:rsidP="00812D93">
      <w:pPr>
        <w:rPr>
          <w:b/>
          <w:bCs/>
          <w:color w:val="FF0000"/>
          <w:sz w:val="24"/>
          <w:szCs w:val="24"/>
        </w:rPr>
      </w:pPr>
      <w:r>
        <w:rPr>
          <w:b/>
          <w:bCs/>
          <w:color w:val="FF0000"/>
          <w:sz w:val="24"/>
          <w:szCs w:val="24"/>
        </w:rPr>
        <w:t>INTERGENERATIONAL HOUSING NETWORK – NEXT MEETING WEDNESDAY 25 JANUARY</w:t>
      </w:r>
    </w:p>
    <w:p w14:paraId="0A6C5447" w14:textId="77777777" w:rsidR="00812D93" w:rsidRDefault="00812D93" w:rsidP="00812D93">
      <w:r>
        <w:t xml:space="preserve">Professor Les Mayhew will talk about his review on ‘future proofing retirement living’ and the benefits for people of all ages. The meeting will also look at the latest on </w:t>
      </w:r>
      <w:proofErr w:type="spellStart"/>
      <w:r>
        <w:t>Homeshare</w:t>
      </w:r>
      <w:proofErr w:type="spellEnd"/>
      <w:r>
        <w:t xml:space="preserve"> and share network members’ news. Join on 25 January 2pm-3.30pm by zoom:</w:t>
      </w:r>
    </w:p>
    <w:p w14:paraId="78E9ED66" w14:textId="77777777" w:rsidR="00812D93" w:rsidRDefault="00812D93" w:rsidP="00812D93">
      <w:hyperlink r:id="rId7" w:history="1">
        <w:r>
          <w:rPr>
            <w:rStyle w:val="Hyperlink"/>
          </w:rPr>
          <w:t>https://us02web.zoom.us/j/89641554345?pwd=ZWZIQ3BzQ0RJVW1UYnpia0JVYk0zdz09</w:t>
        </w:r>
      </w:hyperlink>
    </w:p>
    <w:p w14:paraId="41455871" w14:textId="77777777" w:rsidR="00812D93" w:rsidRDefault="00812D93" w:rsidP="00812D93">
      <w:pPr>
        <w:rPr>
          <w:b/>
          <w:bCs/>
        </w:rPr>
      </w:pPr>
    </w:p>
    <w:p w14:paraId="1C5EC098" w14:textId="77777777" w:rsidR="00812D93" w:rsidRDefault="00812D93" w:rsidP="00812D93">
      <w:pPr>
        <w:rPr>
          <w:b/>
          <w:bCs/>
        </w:rPr>
      </w:pPr>
    </w:p>
    <w:p w14:paraId="7A0F3D04" w14:textId="77777777" w:rsidR="00812D93" w:rsidRDefault="00812D93" w:rsidP="00812D93">
      <w:pPr>
        <w:rPr>
          <w:b/>
          <w:bCs/>
          <w:color w:val="FF0000"/>
          <w:sz w:val="24"/>
          <w:szCs w:val="24"/>
        </w:rPr>
      </w:pPr>
      <w:r>
        <w:rPr>
          <w:b/>
          <w:bCs/>
          <w:color w:val="FF0000"/>
          <w:sz w:val="24"/>
          <w:szCs w:val="24"/>
        </w:rPr>
        <w:t>NEW PROJECTS, RESOURCES AND EVENTS</w:t>
      </w:r>
    </w:p>
    <w:p w14:paraId="35A4AC54" w14:textId="77777777" w:rsidR="00812D93" w:rsidRDefault="00812D93" w:rsidP="00812D93">
      <w:pPr>
        <w:rPr>
          <w:b/>
          <w:bCs/>
        </w:rPr>
      </w:pPr>
    </w:p>
    <w:p w14:paraId="0973DF52" w14:textId="77777777" w:rsidR="00812D93" w:rsidRDefault="00812D93" w:rsidP="00812D93">
      <w:pPr>
        <w:rPr>
          <w:b/>
          <w:bCs/>
          <w:color w:val="FF0000"/>
        </w:rPr>
      </w:pPr>
      <w:r>
        <w:rPr>
          <w:b/>
          <w:bCs/>
        </w:rPr>
        <w:t xml:space="preserve">Nursery World Business Summit: </w:t>
      </w:r>
      <w:r>
        <w:t xml:space="preserve">I will be speaking at this conference on 7 March about the benefits of shared sites with care homes and nurseries co-located, enabling children and older people, staff, </w:t>
      </w:r>
      <w:proofErr w:type="gramStart"/>
      <w:r>
        <w:lastRenderedPageBreak/>
        <w:t>families</w:t>
      </w:r>
      <w:proofErr w:type="gramEnd"/>
      <w:r>
        <w:t xml:space="preserve"> and community to mix and learn together. My presentation will include a video case study of a care-home nursery run by the Olea Care in Stockport. Event details </w:t>
      </w:r>
      <w:hyperlink r:id="rId8" w:history="1">
        <w:r>
          <w:rPr>
            <w:rStyle w:val="Hyperlink"/>
          </w:rPr>
          <w:t>here</w:t>
        </w:r>
      </w:hyperlink>
    </w:p>
    <w:p w14:paraId="3D4B073C" w14:textId="77777777" w:rsidR="00812D93" w:rsidRDefault="00812D93" w:rsidP="00812D93"/>
    <w:p w14:paraId="0261565A" w14:textId="77777777" w:rsidR="00812D93" w:rsidRDefault="00812D93" w:rsidP="00812D93">
      <w:r>
        <w:rPr>
          <w:b/>
          <w:bCs/>
        </w:rPr>
        <w:t>Policy labs on ageing:</w:t>
      </w:r>
      <w:r>
        <w:t xml:space="preserve"> King’s College London is leading some pioneering research into lifelong approaches to ageing, including intergenerational relationships. This will feature two events on 17 and 18 May which KCL is keen to encourage wider participation in. Contact Joe Wood whose details plus background on the project can be found at: </w:t>
      </w:r>
      <w:hyperlink r:id="rId9" w:history="1">
        <w:r>
          <w:rPr>
            <w:rStyle w:val="Hyperlink"/>
          </w:rPr>
          <w:t>The Sciences of Ageing and the Culture of Youth, 1880 to the present day (kcl.ac.uk)</w:t>
        </w:r>
      </w:hyperlink>
    </w:p>
    <w:p w14:paraId="6B3A6E18" w14:textId="77777777" w:rsidR="00812D93" w:rsidRDefault="00812D93" w:rsidP="00812D93"/>
    <w:p w14:paraId="3B9E7FCA" w14:textId="77777777" w:rsidR="00812D93" w:rsidRDefault="00812D93" w:rsidP="00812D93">
      <w:r>
        <w:rPr>
          <w:b/>
          <w:bCs/>
        </w:rPr>
        <w:t>Scotland’s Intergenerational National Network:</w:t>
      </w:r>
      <w:r>
        <w:t xml:space="preserve"> </w:t>
      </w:r>
      <w:r>
        <w:rPr>
          <w:sz w:val="21"/>
          <w:szCs w:val="21"/>
        </w:rPr>
        <w:t>On Tuesday 17 January from 10.30 to 12, the INN will be hosted by </w:t>
      </w:r>
      <w:r>
        <w:rPr>
          <w:b/>
          <w:bCs/>
          <w:sz w:val="21"/>
          <w:szCs w:val="21"/>
        </w:rPr>
        <w:t>Edinburgh Science</w:t>
      </w:r>
      <w:r>
        <w:rPr>
          <w:sz w:val="21"/>
          <w:szCs w:val="21"/>
        </w:rPr>
        <w:t> in Leith to hear about the work they do with schools, along with the story of the Heart of Newhaven, creating a community hub with a focus on intergenerational connections.</w:t>
      </w:r>
      <w:r>
        <w:t xml:space="preserve"> </w:t>
      </w:r>
      <w:r>
        <w:rPr>
          <w:sz w:val="21"/>
          <w:szCs w:val="21"/>
        </w:rPr>
        <w:t xml:space="preserve">On Wednesday 8 March at 11am the INN is invited to the Crichton campus in Dumfries and the theme will be ‘Intergenerational housing and place-making in rural </w:t>
      </w:r>
      <w:proofErr w:type="gramStart"/>
      <w:r>
        <w:rPr>
          <w:sz w:val="21"/>
          <w:szCs w:val="21"/>
        </w:rPr>
        <w:t>places’</w:t>
      </w:r>
      <w:proofErr w:type="gramEnd"/>
      <w:r>
        <w:rPr>
          <w:sz w:val="21"/>
          <w:szCs w:val="21"/>
        </w:rPr>
        <w:t>.  Both meetings will be hybrid: to attend, contact Pat Scrutton:</w:t>
      </w:r>
      <w:r>
        <w:rPr>
          <w:b/>
          <w:bCs/>
          <w:sz w:val="21"/>
          <w:szCs w:val="21"/>
        </w:rPr>
        <w:t xml:space="preserve"> </w:t>
      </w:r>
      <w:hyperlink r:id="rId10" w:history="1">
        <w:r>
          <w:rPr>
            <w:rStyle w:val="Hyperlink"/>
            <w:b/>
            <w:bCs/>
            <w:sz w:val="21"/>
            <w:szCs w:val="21"/>
          </w:rPr>
          <w:t>patscrutton247@gmail.com</w:t>
        </w:r>
      </w:hyperlink>
      <w:r>
        <w:rPr>
          <w:b/>
          <w:bCs/>
          <w:sz w:val="21"/>
          <w:szCs w:val="21"/>
        </w:rPr>
        <w:t xml:space="preserve"> </w:t>
      </w:r>
    </w:p>
    <w:p w14:paraId="4A993688" w14:textId="77777777" w:rsidR="00812D93" w:rsidRDefault="00812D93" w:rsidP="00812D93">
      <w:pPr>
        <w:rPr>
          <w:b/>
          <w:bCs/>
          <w:color w:val="FF0000"/>
        </w:rPr>
      </w:pPr>
    </w:p>
    <w:p w14:paraId="72CDEA8D" w14:textId="77777777" w:rsidR="00812D93" w:rsidRDefault="00812D93" w:rsidP="00812D93">
      <w:r>
        <w:rPr>
          <w:b/>
          <w:bCs/>
        </w:rPr>
        <w:t xml:space="preserve">Bridging ages: </w:t>
      </w:r>
      <w:r>
        <w:t xml:space="preserve">This Sussex based charity helps young and older people create life stories for sharing. This </w:t>
      </w:r>
      <w:hyperlink r:id="rId11" w:history="1">
        <w:r>
          <w:rPr>
            <w:rStyle w:val="Hyperlink"/>
          </w:rPr>
          <w:t>video</w:t>
        </w:r>
      </w:hyperlink>
      <w:r>
        <w:t xml:space="preserve"> gives an example and a free Life Stories pack can be downloaded </w:t>
      </w:r>
      <w:hyperlink r:id="rId12" w:history="1">
        <w:r>
          <w:rPr>
            <w:rStyle w:val="Hyperlink"/>
          </w:rPr>
          <w:t>here</w:t>
        </w:r>
      </w:hyperlink>
      <w:r>
        <w:t>.</w:t>
      </w:r>
    </w:p>
    <w:p w14:paraId="60AC19AF" w14:textId="77777777" w:rsidR="00812D93" w:rsidRDefault="00812D93" w:rsidP="00812D93"/>
    <w:p w14:paraId="45622F28" w14:textId="77777777" w:rsidR="00812D93" w:rsidRDefault="00812D93" w:rsidP="00812D93">
      <w:r>
        <w:rPr>
          <w:b/>
          <w:bCs/>
        </w:rPr>
        <w:t xml:space="preserve">Hourglass: </w:t>
      </w:r>
      <w:r>
        <w:t xml:space="preserve">The only UK-wide charity supporting older victims-survivors of abuse, operating at a local, </w:t>
      </w:r>
      <w:proofErr w:type="gramStart"/>
      <w:r>
        <w:t>regional</w:t>
      </w:r>
      <w:proofErr w:type="gramEnd"/>
      <w:r>
        <w:t xml:space="preserve"> and national level, is seeking support for its campaign for government to urgently fund the Hourglass 24/7 helpline and casework service supporting older victims of abuse. This is the only service of its kind across the UK and takes more than 15,000 calls a year. For more information read </w:t>
      </w:r>
      <w:hyperlink r:id="rId13" w:history="1">
        <w:r>
          <w:rPr>
            <w:rStyle w:val="Hyperlink"/>
          </w:rPr>
          <w:t>My hard hitting blog calling on the government to support older victim-survivors of abuse across the UK</w:t>
        </w:r>
      </w:hyperlink>
      <w:r>
        <w:t xml:space="preserve"> </w:t>
      </w:r>
    </w:p>
    <w:p w14:paraId="62B7F08A" w14:textId="77777777" w:rsidR="00812D93" w:rsidRDefault="00812D93" w:rsidP="00812D93">
      <w:pPr>
        <w:rPr>
          <w:b/>
          <w:bCs/>
          <w:color w:val="FF0000"/>
        </w:rPr>
      </w:pPr>
    </w:p>
    <w:p w14:paraId="3D2C2691" w14:textId="77777777" w:rsidR="00812D93" w:rsidRDefault="00812D93" w:rsidP="00812D93">
      <w:pPr>
        <w:rPr>
          <w:color w:val="FF0000"/>
        </w:rPr>
      </w:pPr>
      <w:r>
        <w:rPr>
          <w:b/>
          <w:bCs/>
        </w:rPr>
        <w:t>Brighter Together</w:t>
      </w:r>
      <w:r>
        <w:rPr>
          <w:b/>
          <w:bCs/>
          <w:color w:val="FF0000"/>
        </w:rPr>
        <w:t xml:space="preserve">: </w:t>
      </w:r>
      <w:r>
        <w:t xml:space="preserve">this intergenerational charity has just published its </w:t>
      </w:r>
      <w:hyperlink r:id="rId14" w:history="1">
        <w:r>
          <w:rPr>
            <w:rStyle w:val="Hyperlink"/>
          </w:rPr>
          <w:t>latest impact report</w:t>
        </w:r>
      </w:hyperlink>
      <w:r>
        <w:t xml:space="preserve"> showing how it’s making a difference with older and young people in a variety of settings and growing its reach.</w:t>
      </w:r>
    </w:p>
    <w:p w14:paraId="0F9FF350" w14:textId="77777777" w:rsidR="00812D93" w:rsidRDefault="00812D93" w:rsidP="00812D93">
      <w:pPr>
        <w:rPr>
          <w:color w:val="FF0000"/>
        </w:rPr>
      </w:pPr>
    </w:p>
    <w:p w14:paraId="50DD07EB" w14:textId="61D05028" w:rsidR="00812D93" w:rsidRPr="00812D93" w:rsidRDefault="00812D93" w:rsidP="00812D93">
      <w:pPr>
        <w:rPr>
          <w:color w:val="FF0000"/>
        </w:rPr>
      </w:pPr>
      <w:r>
        <w:rPr>
          <w:b/>
          <w:bCs/>
        </w:rPr>
        <w:t xml:space="preserve">Joining the dots: </w:t>
      </w:r>
      <w:r>
        <w:rPr>
          <w:rStyle w:val="m6751700553711648286gmail-il"/>
        </w:rPr>
        <w:t>The</w:t>
      </w:r>
      <w:r>
        <w:rPr>
          <w:rStyle w:val="m6751700553711648286gmail-apple-converted-space"/>
        </w:rPr>
        <w:t> </w:t>
      </w:r>
      <w:r>
        <w:t xml:space="preserve">Linking Network and </w:t>
      </w:r>
      <w:proofErr w:type="spellStart"/>
      <w:r>
        <w:t>InCommon</w:t>
      </w:r>
      <w:proofErr w:type="spellEnd"/>
      <w:r>
        <w:t xml:space="preserve"> are organising an event on 19 January from 11am- 12.30pm: </w:t>
      </w:r>
      <w:hyperlink r:id="rId15" w:tgtFrame="_blank" w:history="1">
        <w:r>
          <w:rPr>
            <w:rStyle w:val="m6751700553711648286gmail-il"/>
            <w:color w:val="0000FF"/>
            <w:u w:val="single"/>
          </w:rPr>
          <w:t>Joining</w:t>
        </w:r>
        <w:r>
          <w:rPr>
            <w:rStyle w:val="m6751700553711648286gmail-apple-converted-space"/>
            <w:color w:val="0000FF"/>
            <w:u w:val="single"/>
          </w:rPr>
          <w:t> </w:t>
        </w:r>
        <w:r>
          <w:rPr>
            <w:rStyle w:val="m6751700553711648286gmail-il"/>
            <w:color w:val="0000FF"/>
            <w:u w:val="single"/>
          </w:rPr>
          <w:t>The</w:t>
        </w:r>
        <w:r>
          <w:rPr>
            <w:rStyle w:val="m6751700553711648286gmail-apple-converted-space"/>
            <w:color w:val="0000FF"/>
            <w:u w:val="single"/>
          </w:rPr>
          <w:t> </w:t>
        </w:r>
        <w:r>
          <w:rPr>
            <w:rStyle w:val="m6751700553711648286gmail-il"/>
            <w:color w:val="0000FF"/>
            <w:u w:val="single"/>
          </w:rPr>
          <w:t>Dots</w:t>
        </w:r>
        <w:r>
          <w:rPr>
            <w:rStyle w:val="Hyperlink"/>
          </w:rPr>
          <w:t>:</w:t>
        </w:r>
        <w:r>
          <w:rPr>
            <w:rStyle w:val="m6751700553711648286gmail-apple-converted-space"/>
            <w:color w:val="0000FF"/>
            <w:u w:val="single"/>
          </w:rPr>
          <w:t> </w:t>
        </w:r>
        <w:r>
          <w:rPr>
            <w:rStyle w:val="m6751700553711648286gmail-il"/>
            <w:color w:val="0000FF"/>
            <w:u w:val="single"/>
          </w:rPr>
          <w:t>A</w:t>
        </w:r>
        <w:r>
          <w:rPr>
            <w:rStyle w:val="m6751700553711648286gmail-apple-converted-space"/>
            <w:color w:val="0000FF"/>
            <w:u w:val="single"/>
          </w:rPr>
          <w:t> </w:t>
        </w:r>
        <w:r>
          <w:rPr>
            <w:rStyle w:val="Hyperlink"/>
          </w:rPr>
          <w:t>get-together for intergenerational practitioners</w:t>
        </w:r>
      </w:hyperlink>
      <w:r>
        <w:t>. It aims to be an exploratory conversation and an opportunity to gather enthusiasts of intergenerational social connection</w:t>
      </w:r>
      <w:r>
        <w:rPr>
          <w:rFonts w:ascii="Arial" w:hAnsi="Arial" w:cs="Arial"/>
        </w:rPr>
        <w:t>.</w:t>
      </w:r>
    </w:p>
    <w:p w14:paraId="4A85AA72" w14:textId="77777777" w:rsidR="00812D93" w:rsidRDefault="00812D93" w:rsidP="00812D93">
      <w:pPr>
        <w:spacing w:before="100" w:beforeAutospacing="1" w:after="100" w:afterAutospacing="1"/>
      </w:pPr>
      <w:proofErr w:type="spellStart"/>
      <w:r>
        <w:rPr>
          <w:b/>
          <w:bCs/>
        </w:rPr>
        <w:lastRenderedPageBreak/>
        <w:t>LaST</w:t>
      </w:r>
      <w:proofErr w:type="spellEnd"/>
      <w:r>
        <w:rPr>
          <w:b/>
          <w:bCs/>
        </w:rPr>
        <w:t xml:space="preserve"> resources:</w:t>
      </w:r>
      <w:r>
        <w:t xml:space="preserve"> Based on over twenty years of building intergenerational connections in Burnham, Buckinghamshire, the </w:t>
      </w:r>
      <w:proofErr w:type="spellStart"/>
      <w:r>
        <w:t>LaST</w:t>
      </w:r>
      <w:proofErr w:type="spellEnd"/>
      <w:r>
        <w:t xml:space="preserve"> toolkit provides a wealth of resources for intergenerational practice: </w:t>
      </w:r>
      <w:hyperlink r:id="rId16" w:history="1">
        <w:r>
          <w:rPr>
            <w:rStyle w:val="Hyperlink"/>
          </w:rPr>
          <w:t>Learning and Sharing Together – Our Intergenerational Learning Project</w:t>
        </w:r>
      </w:hyperlink>
    </w:p>
    <w:p w14:paraId="04E8BCB9" w14:textId="77777777" w:rsidR="00812D93" w:rsidRDefault="00812D93" w:rsidP="00812D93"/>
    <w:p w14:paraId="67F8FF2E" w14:textId="77777777" w:rsidR="00812D93" w:rsidRDefault="00812D93" w:rsidP="00812D93">
      <w:r>
        <w:t>For more about the above and about United for All Ages and our work, please contact us.</w:t>
      </w:r>
    </w:p>
    <w:p w14:paraId="1864A2F7" w14:textId="77777777" w:rsidR="00812D93" w:rsidRDefault="00812D93" w:rsidP="00812D93">
      <w:r>
        <w:t>All the best</w:t>
      </w:r>
    </w:p>
    <w:p w14:paraId="2F559FA2" w14:textId="77777777" w:rsidR="00812D93" w:rsidRDefault="00812D93" w:rsidP="00812D93">
      <w:r>
        <w:t>Denise</w:t>
      </w:r>
    </w:p>
    <w:p w14:paraId="78DBF32E" w14:textId="77777777" w:rsidR="00812D93" w:rsidRDefault="00812D93" w:rsidP="00812D93">
      <w:pPr>
        <w:rPr>
          <w:rFonts w:ascii="Verdana" w:hAnsi="Verdana"/>
          <w:b/>
          <w:bCs/>
          <w:lang w:eastAsia="en-GB"/>
        </w:rPr>
      </w:pPr>
      <w:r>
        <w:rPr>
          <w:rFonts w:ascii="Verdana" w:hAnsi="Verdana"/>
          <w:b/>
          <w:bCs/>
          <w:lang w:eastAsia="en-GB"/>
        </w:rPr>
        <w:t>Denise Burke</w:t>
      </w:r>
    </w:p>
    <w:p w14:paraId="290D2E77" w14:textId="77777777" w:rsidR="00812D93" w:rsidRDefault="00812D93" w:rsidP="00812D93">
      <w:pPr>
        <w:rPr>
          <w:rFonts w:ascii="Verdana" w:hAnsi="Verdana"/>
          <w:lang w:eastAsia="en-GB"/>
        </w:rPr>
      </w:pPr>
      <w:r>
        <w:rPr>
          <w:rFonts w:ascii="Verdana" w:hAnsi="Verdana"/>
          <w:lang w:eastAsia="en-GB"/>
        </w:rPr>
        <w:t>Director</w:t>
      </w:r>
    </w:p>
    <w:p w14:paraId="79BC5448" w14:textId="77777777" w:rsidR="00812D93" w:rsidRDefault="00812D93" w:rsidP="00812D93">
      <w:pPr>
        <w:rPr>
          <w:rFonts w:ascii="Verdana" w:hAnsi="Verdana"/>
          <w:lang w:eastAsia="en-GB"/>
        </w:rPr>
      </w:pPr>
      <w:r>
        <w:rPr>
          <w:rFonts w:ascii="Verdana" w:hAnsi="Verdana"/>
          <w:lang w:eastAsia="en-GB"/>
        </w:rPr>
        <w:t>United for All Ages</w:t>
      </w:r>
    </w:p>
    <w:p w14:paraId="462F8AA6" w14:textId="77777777" w:rsidR="00812D93" w:rsidRDefault="00812D93" w:rsidP="00812D93">
      <w:pPr>
        <w:rPr>
          <w:rFonts w:ascii="Verdana" w:hAnsi="Verdana"/>
          <w:lang w:eastAsia="en-GB"/>
        </w:rPr>
      </w:pPr>
      <w:r>
        <w:rPr>
          <w:rFonts w:ascii="Verdana" w:hAnsi="Verdana"/>
          <w:lang w:eastAsia="en-GB"/>
        </w:rPr>
        <w:t>01206 824529</w:t>
      </w:r>
    </w:p>
    <w:p w14:paraId="28E6D746" w14:textId="77777777" w:rsidR="00812D93" w:rsidRDefault="00812D93" w:rsidP="00812D93">
      <w:pPr>
        <w:rPr>
          <w:rFonts w:ascii="Verdana" w:hAnsi="Verdana"/>
          <w:lang w:eastAsia="en-GB"/>
        </w:rPr>
      </w:pPr>
      <w:r>
        <w:rPr>
          <w:rFonts w:ascii="Verdana" w:hAnsi="Verdana"/>
          <w:lang w:eastAsia="en-GB"/>
        </w:rPr>
        <w:t>07889 778316</w:t>
      </w:r>
    </w:p>
    <w:p w14:paraId="3ADD7185" w14:textId="77777777" w:rsidR="00812D93" w:rsidRDefault="00812D93" w:rsidP="00812D93">
      <w:pPr>
        <w:rPr>
          <w:rFonts w:ascii="Verdana" w:hAnsi="Verdana"/>
          <w:lang w:eastAsia="en-GB"/>
        </w:rPr>
      </w:pPr>
      <w:hyperlink r:id="rId17" w:history="1">
        <w:r>
          <w:rPr>
            <w:rStyle w:val="Hyperlink"/>
            <w:rFonts w:ascii="Verdana" w:hAnsi="Verdana"/>
            <w:lang w:eastAsia="en-GB"/>
          </w:rPr>
          <w:t>www.unitedforallages.com</w:t>
        </w:r>
      </w:hyperlink>
      <w:r>
        <w:rPr>
          <w:rFonts w:ascii="Verdana" w:hAnsi="Verdana"/>
          <w:lang w:eastAsia="en-GB"/>
        </w:rPr>
        <w:t xml:space="preserve"> @united4allages</w:t>
      </w:r>
    </w:p>
    <w:p w14:paraId="37F9C948" w14:textId="1C92F51B" w:rsidR="008C4421" w:rsidRPr="00BC3270" w:rsidRDefault="008C4421" w:rsidP="00812D93">
      <w:pPr>
        <w:rPr>
          <w:rFonts w:ascii="Verdana" w:hAnsi="Verdana"/>
          <w:lang w:eastAsia="en-GB"/>
        </w:rPr>
      </w:pPr>
    </w:p>
    <w:sectPr w:rsidR="008C4421" w:rsidRPr="00BC3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A84"/>
    <w:multiLevelType w:val="hybridMultilevel"/>
    <w:tmpl w:val="B4BE709C"/>
    <w:lvl w:ilvl="0" w:tplc="3F0619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8F78D0"/>
    <w:multiLevelType w:val="multilevel"/>
    <w:tmpl w:val="291C9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C0205F"/>
    <w:multiLevelType w:val="multilevel"/>
    <w:tmpl w:val="47B8C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744814"/>
    <w:multiLevelType w:val="hybridMultilevel"/>
    <w:tmpl w:val="C248F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975F3C"/>
    <w:multiLevelType w:val="hybridMultilevel"/>
    <w:tmpl w:val="990A9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DE62C3"/>
    <w:multiLevelType w:val="hybridMultilevel"/>
    <w:tmpl w:val="F7D67B24"/>
    <w:lvl w:ilvl="0" w:tplc="6B52C0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4962545">
    <w:abstractNumId w:val="4"/>
  </w:num>
  <w:num w:numId="2" w16cid:durableId="1258323366">
    <w:abstractNumId w:val="7"/>
  </w:num>
  <w:num w:numId="3" w16cid:durableId="1932353855">
    <w:abstractNumId w:val="0"/>
  </w:num>
  <w:num w:numId="4" w16cid:durableId="1643384511">
    <w:abstractNumId w:val="10"/>
  </w:num>
  <w:num w:numId="5" w16cid:durableId="1483616711">
    <w:abstractNumId w:val="10"/>
  </w:num>
  <w:num w:numId="6" w16cid:durableId="1190753878">
    <w:abstractNumId w:val="1"/>
  </w:num>
  <w:num w:numId="7" w16cid:durableId="893584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3577670">
    <w:abstractNumId w:val="2"/>
  </w:num>
  <w:num w:numId="9" w16cid:durableId="2052681149">
    <w:abstractNumId w:val="3"/>
  </w:num>
  <w:num w:numId="10" w16cid:durableId="1283418443">
    <w:abstractNumId w:val="5"/>
  </w:num>
  <w:num w:numId="11" w16cid:durableId="1110852467">
    <w:abstractNumId w:val="9"/>
  </w:num>
  <w:num w:numId="12" w16cid:durableId="2123646498">
    <w:abstractNumId w:val="8"/>
  </w:num>
  <w:num w:numId="13" w16cid:durableId="1331639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63AFB"/>
    <w:rsid w:val="000E6D0A"/>
    <w:rsid w:val="00106340"/>
    <w:rsid w:val="0014703E"/>
    <w:rsid w:val="002078D2"/>
    <w:rsid w:val="0026257D"/>
    <w:rsid w:val="00320496"/>
    <w:rsid w:val="003B7F92"/>
    <w:rsid w:val="0042412F"/>
    <w:rsid w:val="004844D5"/>
    <w:rsid w:val="004A771F"/>
    <w:rsid w:val="00521C74"/>
    <w:rsid w:val="00565BE3"/>
    <w:rsid w:val="00637A8C"/>
    <w:rsid w:val="00745FC3"/>
    <w:rsid w:val="00771652"/>
    <w:rsid w:val="007C509B"/>
    <w:rsid w:val="00812D93"/>
    <w:rsid w:val="00894074"/>
    <w:rsid w:val="008A315E"/>
    <w:rsid w:val="008A56A1"/>
    <w:rsid w:val="008C4421"/>
    <w:rsid w:val="008D4B97"/>
    <w:rsid w:val="008E187E"/>
    <w:rsid w:val="00A57374"/>
    <w:rsid w:val="00AB2953"/>
    <w:rsid w:val="00B96635"/>
    <w:rsid w:val="00BC3270"/>
    <w:rsid w:val="00C35AEC"/>
    <w:rsid w:val="00C46CE9"/>
    <w:rsid w:val="00C62BFA"/>
    <w:rsid w:val="00C878B3"/>
    <w:rsid w:val="00D629AE"/>
    <w:rsid w:val="00DB2238"/>
    <w:rsid w:val="00DE1122"/>
    <w:rsid w:val="00F40CB8"/>
    <w:rsid w:val="00FB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 w:type="character" w:styleId="Emphasis">
    <w:name w:val="Emphasis"/>
    <w:basedOn w:val="DefaultParagraphFont"/>
    <w:uiPriority w:val="20"/>
    <w:qFormat/>
    <w:rsid w:val="00521C74"/>
    <w:rPr>
      <w:i/>
      <w:iCs/>
    </w:rPr>
  </w:style>
  <w:style w:type="paragraph" w:customStyle="1" w:styleId="paragraph">
    <w:name w:val="paragraph"/>
    <w:basedOn w:val="Normal"/>
    <w:rsid w:val="002078D2"/>
    <w:pPr>
      <w:spacing w:after="0" w:line="240" w:lineRule="auto"/>
    </w:pPr>
    <w:rPr>
      <w:rFonts w:ascii="Calibri" w:hAnsi="Calibri" w:cs="Calibri"/>
      <w:lang w:eastAsia="en-GB"/>
    </w:rPr>
  </w:style>
  <w:style w:type="character" w:customStyle="1" w:styleId="normaltextrun">
    <w:name w:val="normaltextrun"/>
    <w:basedOn w:val="DefaultParagraphFont"/>
    <w:rsid w:val="002078D2"/>
  </w:style>
  <w:style w:type="paragraph" w:customStyle="1" w:styleId="xmsonormal">
    <w:name w:val="x_msonormal"/>
    <w:basedOn w:val="Normal"/>
    <w:rsid w:val="008C4421"/>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A57374"/>
    <w:pPr>
      <w:spacing w:after="0" w:line="240" w:lineRule="auto"/>
      <w:ind w:left="720"/>
    </w:pPr>
    <w:rPr>
      <w:rFonts w:ascii="Calibri" w:hAnsi="Calibri" w:cs="Calibri"/>
      <w:lang w:eastAsia="en-GB"/>
    </w:rPr>
  </w:style>
  <w:style w:type="paragraph" w:customStyle="1" w:styleId="font7">
    <w:name w:val="font_7"/>
    <w:basedOn w:val="Normal"/>
    <w:rsid w:val="00A57374"/>
    <w:pPr>
      <w:spacing w:before="100" w:beforeAutospacing="1" w:after="100" w:afterAutospacing="1" w:line="240" w:lineRule="auto"/>
    </w:pPr>
    <w:rPr>
      <w:rFonts w:ascii="Calibri" w:hAnsi="Calibri" w:cs="Calibri"/>
      <w:lang w:eastAsia="en-GB"/>
    </w:rPr>
  </w:style>
  <w:style w:type="character" w:customStyle="1" w:styleId="color18">
    <w:name w:val="color_18"/>
    <w:basedOn w:val="DefaultParagraphFont"/>
    <w:rsid w:val="00A57374"/>
  </w:style>
  <w:style w:type="character" w:customStyle="1" w:styleId="edit-post-post-linklink-prefix">
    <w:name w:val="edit-post-post-link__link-prefix"/>
    <w:basedOn w:val="DefaultParagraphFont"/>
    <w:rsid w:val="00DB2238"/>
  </w:style>
  <w:style w:type="character" w:customStyle="1" w:styleId="edit-post-post-linklink-post-name">
    <w:name w:val="edit-post-post-link__link-post-name"/>
    <w:basedOn w:val="DefaultParagraphFont"/>
    <w:rsid w:val="00DB2238"/>
  </w:style>
  <w:style w:type="character" w:customStyle="1" w:styleId="edit-post-post-linklink-suffix">
    <w:name w:val="edit-post-post-link__link-suffix"/>
    <w:basedOn w:val="DefaultParagraphFont"/>
    <w:rsid w:val="00DB2238"/>
  </w:style>
  <w:style w:type="character" w:customStyle="1" w:styleId="m6751700553711648286gmail-apple-converted-space">
    <w:name w:val="m_6751700553711648286gmail-apple-converted-space"/>
    <w:basedOn w:val="DefaultParagraphFont"/>
    <w:rsid w:val="00812D93"/>
  </w:style>
  <w:style w:type="character" w:customStyle="1" w:styleId="m6751700553711648286gmail-il">
    <w:name w:val="m_6751700553711648286gmail-il"/>
    <w:basedOn w:val="DefaultParagraphFont"/>
    <w:rsid w:val="0081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690">
      <w:bodyDiv w:val="1"/>
      <w:marLeft w:val="0"/>
      <w:marRight w:val="0"/>
      <w:marTop w:val="0"/>
      <w:marBottom w:val="0"/>
      <w:divBdr>
        <w:top w:val="none" w:sz="0" w:space="0" w:color="auto"/>
        <w:left w:val="none" w:sz="0" w:space="0" w:color="auto"/>
        <w:bottom w:val="none" w:sz="0" w:space="0" w:color="auto"/>
        <w:right w:val="none" w:sz="0" w:space="0" w:color="auto"/>
      </w:divBdr>
    </w:div>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1425009">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16859521">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331959407">
      <w:bodyDiv w:val="1"/>
      <w:marLeft w:val="0"/>
      <w:marRight w:val="0"/>
      <w:marTop w:val="0"/>
      <w:marBottom w:val="0"/>
      <w:divBdr>
        <w:top w:val="none" w:sz="0" w:space="0" w:color="auto"/>
        <w:left w:val="none" w:sz="0" w:space="0" w:color="auto"/>
        <w:bottom w:val="none" w:sz="0" w:space="0" w:color="auto"/>
        <w:right w:val="none" w:sz="0" w:space="0" w:color="auto"/>
      </w:divBdr>
    </w:div>
    <w:div w:id="441999767">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541331486">
      <w:bodyDiv w:val="1"/>
      <w:marLeft w:val="0"/>
      <w:marRight w:val="0"/>
      <w:marTop w:val="0"/>
      <w:marBottom w:val="0"/>
      <w:divBdr>
        <w:top w:val="none" w:sz="0" w:space="0" w:color="auto"/>
        <w:left w:val="none" w:sz="0" w:space="0" w:color="auto"/>
        <w:bottom w:val="none" w:sz="0" w:space="0" w:color="auto"/>
        <w:right w:val="none" w:sz="0" w:space="0" w:color="auto"/>
      </w:divBdr>
    </w:div>
    <w:div w:id="714426467">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130637224">
      <w:bodyDiv w:val="1"/>
      <w:marLeft w:val="0"/>
      <w:marRight w:val="0"/>
      <w:marTop w:val="0"/>
      <w:marBottom w:val="0"/>
      <w:divBdr>
        <w:top w:val="none" w:sz="0" w:space="0" w:color="auto"/>
        <w:left w:val="none" w:sz="0" w:space="0" w:color="auto"/>
        <w:bottom w:val="none" w:sz="0" w:space="0" w:color="auto"/>
        <w:right w:val="none" w:sz="0" w:space="0" w:color="auto"/>
      </w:divBdr>
    </w:div>
    <w:div w:id="1183934776">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74382599">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435400818">
      <w:bodyDiv w:val="1"/>
      <w:marLeft w:val="0"/>
      <w:marRight w:val="0"/>
      <w:marTop w:val="0"/>
      <w:marBottom w:val="0"/>
      <w:divBdr>
        <w:top w:val="none" w:sz="0" w:space="0" w:color="auto"/>
        <w:left w:val="none" w:sz="0" w:space="0" w:color="auto"/>
        <w:bottom w:val="none" w:sz="0" w:space="0" w:color="auto"/>
        <w:right w:val="none" w:sz="0" w:space="0" w:color="auto"/>
      </w:divBdr>
    </w:div>
    <w:div w:id="1766460244">
      <w:bodyDiv w:val="1"/>
      <w:marLeft w:val="0"/>
      <w:marRight w:val="0"/>
      <w:marTop w:val="0"/>
      <w:marBottom w:val="0"/>
      <w:divBdr>
        <w:top w:val="none" w:sz="0" w:space="0" w:color="auto"/>
        <w:left w:val="none" w:sz="0" w:space="0" w:color="auto"/>
        <w:bottom w:val="none" w:sz="0" w:space="0" w:color="auto"/>
        <w:right w:val="none" w:sz="0" w:space="0" w:color="auto"/>
      </w:divBdr>
    </w:div>
    <w:div w:id="1918248246">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eryworldbusinesssummit.evessiocloud.com/nurseryworldbusinesssummit2023/en/page/home" TargetMode="External"/><Relationship Id="rId13" Type="http://schemas.openxmlformats.org/officeDocument/2006/relationships/hyperlink" Target="https://wearehourglass.org/idop-2022-time-lift-cloak-invisibility-hides-elder-abu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9641554345?pwd=ZWZIQ3BzQ0RJVW1UYnpia0JVYk0zdz09" TargetMode="External"/><Relationship Id="rId12" Type="http://schemas.openxmlformats.org/officeDocument/2006/relationships/hyperlink" Target="http://bridgingages.co.uk/" TargetMode="External"/><Relationship Id="rId17" Type="http://schemas.openxmlformats.org/officeDocument/2006/relationships/hyperlink" Target="http://www.unitedforallages.com/" TargetMode="External"/><Relationship Id="rId2" Type="http://schemas.openxmlformats.org/officeDocument/2006/relationships/styles" Target="styles.xml"/><Relationship Id="rId16" Type="http://schemas.openxmlformats.org/officeDocument/2006/relationships/hyperlink" Target="https://learningandsharingtogether.org.uk/" TargetMode="External"/><Relationship Id="rId1" Type="http://schemas.openxmlformats.org/officeDocument/2006/relationships/numbering" Target="numbering.xml"/><Relationship Id="rId6" Type="http://schemas.openxmlformats.org/officeDocument/2006/relationships/hyperlink" Target="https://championingsocialcare.org.uk/care-home-open-day/care-home-open-week-2023/" TargetMode="External"/><Relationship Id="rId11" Type="http://schemas.openxmlformats.org/officeDocument/2006/relationships/hyperlink" Target="https://vimeo.com/471929397" TargetMode="External"/><Relationship Id="rId5" Type="http://schemas.openxmlformats.org/officeDocument/2006/relationships/hyperlink" Target="https://generationsworkingtogether.org/global-intergenerational-week/supporter-registration" TargetMode="External"/><Relationship Id="rId15" Type="http://schemas.openxmlformats.org/officeDocument/2006/relationships/hyperlink" Target="https://www.eventbrite.co.uk/e/joining-the-dots-a-get-together-for-intergenerational-practitioners-tickets-486785066237" TargetMode="External"/><Relationship Id="rId10" Type="http://schemas.openxmlformats.org/officeDocument/2006/relationships/hyperlink" Target="mailto:patscrutton247@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cl.ac.uk/research/saacy" TargetMode="External"/><Relationship Id="rId14" Type="http://schemas.openxmlformats.org/officeDocument/2006/relationships/hyperlink" Target="https://issuu.com/brightertogether/docs/brighter_together_2021-22_impact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2</cp:revision>
  <dcterms:created xsi:type="dcterms:W3CDTF">2023-01-04T12:01:00Z</dcterms:created>
  <dcterms:modified xsi:type="dcterms:W3CDTF">2023-01-04T12:01:00Z</dcterms:modified>
</cp:coreProperties>
</file>