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30C6E" w14:textId="181BB144" w:rsidR="00C62BFA" w:rsidRDefault="007C509B">
      <w:pPr>
        <w:rPr>
          <w:b/>
          <w:sz w:val="28"/>
          <w:szCs w:val="28"/>
        </w:rPr>
      </w:pPr>
      <w:r w:rsidRPr="00C46CE9">
        <w:rPr>
          <w:b/>
          <w:sz w:val="28"/>
          <w:szCs w:val="28"/>
        </w:rPr>
        <w:t>NEWS</w:t>
      </w:r>
      <w:r w:rsidR="004A771F" w:rsidRPr="00C46CE9">
        <w:rPr>
          <w:b/>
          <w:sz w:val="28"/>
          <w:szCs w:val="28"/>
        </w:rPr>
        <w:t xml:space="preserve"> FROM UNITED FOR ALL AGES – </w:t>
      </w:r>
      <w:r w:rsidR="00745FC3">
        <w:rPr>
          <w:b/>
          <w:sz w:val="28"/>
          <w:szCs w:val="28"/>
        </w:rPr>
        <w:t>JU</w:t>
      </w:r>
      <w:r w:rsidR="00791AAA">
        <w:rPr>
          <w:b/>
          <w:sz w:val="28"/>
          <w:szCs w:val="28"/>
        </w:rPr>
        <w:t>NE</w:t>
      </w:r>
      <w:r w:rsidR="008D4B97">
        <w:rPr>
          <w:b/>
          <w:sz w:val="28"/>
          <w:szCs w:val="28"/>
        </w:rPr>
        <w:t xml:space="preserve"> 2021</w:t>
      </w:r>
    </w:p>
    <w:p w14:paraId="10524814" w14:textId="77777777" w:rsidR="00791AAA" w:rsidRDefault="00791AAA" w:rsidP="00791AAA">
      <w:pPr>
        <w:rPr>
          <w:b/>
          <w:bCs/>
          <w:color w:val="FF0000"/>
        </w:rPr>
      </w:pPr>
      <w:r>
        <w:rPr>
          <w:b/>
          <w:bCs/>
          <w:color w:val="FF0000"/>
        </w:rPr>
        <w:t>FLAMING JUNE ‘MAKE OR BREAK’ FOR SOCIAL RECOVERY</w:t>
      </w:r>
    </w:p>
    <w:p w14:paraId="0C113C71" w14:textId="26A3AA08" w:rsidR="00791AAA" w:rsidRDefault="00791AAA" w:rsidP="00791AAA">
      <w:r>
        <w:t xml:space="preserve">United for All Ages has always been optimistic about the prospects of creating a better world for all ages. That optimism has been tested over the last 15 months plus. As we head towards 21 June, we are approaching a crossroads. Will we be able to </w:t>
      </w:r>
      <w:proofErr w:type="gramStart"/>
      <w:r>
        <w:t>plan ahead</w:t>
      </w:r>
      <w:proofErr w:type="gramEnd"/>
      <w:r>
        <w:t xml:space="preserve"> with more certainty? Or are we entering another phase of the pandemic where uncertainty continues to prevail? Life demands that we anticipate and cope with either scenario. </w:t>
      </w:r>
    </w:p>
    <w:p w14:paraId="0C4865D7" w14:textId="77777777" w:rsidR="00791AAA" w:rsidRDefault="00791AAA" w:rsidP="00791AAA">
      <w:r>
        <w:t xml:space="preserve">As the snapshot of events below demonstrates, there is plenty going on. People and organisations are keen to press ahead with setting an intergenerational agenda. We are regularly buoyed up by news from across the UK of new projects and developments bringing generations together. They recognise that if we take one thing from the pandemic, it is that the future must be shared by people of all ages, </w:t>
      </w:r>
      <w:proofErr w:type="gramStart"/>
      <w:r>
        <w:t>mixing</w:t>
      </w:r>
      <w:proofErr w:type="gramEnd"/>
      <w:r>
        <w:t xml:space="preserve"> and sharing experiences and activities. </w:t>
      </w:r>
      <w:proofErr w:type="gramStart"/>
      <w:r>
        <w:t>So</w:t>
      </w:r>
      <w:proofErr w:type="gramEnd"/>
      <w:r>
        <w:t xml:space="preserve"> whether you are planning a major new housing development or a community project, whether you are helping schools, care homes or workplaces recover from lockdown, now is the time to think intergenerational.      </w:t>
      </w:r>
    </w:p>
    <w:p w14:paraId="507791B7" w14:textId="77777777" w:rsidR="00791AAA" w:rsidRDefault="00791AAA" w:rsidP="00791AAA"/>
    <w:p w14:paraId="161E048E" w14:textId="77777777" w:rsidR="00791AAA" w:rsidRDefault="00791AAA" w:rsidP="00791AAA">
      <w:pPr>
        <w:rPr>
          <w:b/>
          <w:bCs/>
          <w:color w:val="FF0000"/>
        </w:rPr>
      </w:pPr>
      <w:r>
        <w:rPr>
          <w:b/>
          <w:bCs/>
          <w:color w:val="FF0000"/>
        </w:rPr>
        <w:t>INTERGENERATIONAL HOUSING NETWORK (IHN)</w:t>
      </w:r>
    </w:p>
    <w:p w14:paraId="076D451D" w14:textId="6FBEBE55" w:rsidR="00791AAA" w:rsidRDefault="00791AAA" w:rsidP="00791AAA">
      <w:pPr>
        <w:rPr>
          <w:color w:val="303030"/>
        </w:rPr>
      </w:pPr>
      <w:r>
        <w:rPr>
          <w:color w:val="303030"/>
        </w:rPr>
        <w:t>The most recent meeting of the Intergenerational Housing Network featured great presentations about health and well-being at Ebbsfleet Garden City and about moving beyond age segmentation. A recording of the meeting is available at: </w:t>
      </w:r>
      <w:hyperlink r:id="rId5" w:tgtFrame="_blank" w:history="1">
        <w:r>
          <w:rPr>
            <w:rStyle w:val="Hyperlink"/>
            <w:u w:val="none"/>
            <w:bdr w:val="none" w:sz="0" w:space="0" w:color="auto" w:frame="1"/>
          </w:rPr>
          <w:t>https://us02web.zoom.us/rec/share/JjmzeuSr6uwMU0eiqiwOAABZgYYb04D0hbmWbVukfOtyI3cykAUM5zwIdii_itIr.0nuv2QbYq8OPCbCX</w:t>
        </w:r>
      </w:hyperlink>
      <w:r>
        <w:rPr>
          <w:color w:val="303030"/>
        </w:rPr>
        <w:t> Passcode: #6JY7*^4   See our website for the latest updates, the next network meeting etc.</w:t>
      </w:r>
    </w:p>
    <w:p w14:paraId="736F7182" w14:textId="0398C363" w:rsidR="00791AAA" w:rsidRDefault="00791AAA" w:rsidP="00791AAA">
      <w:pPr>
        <w:rPr>
          <w:color w:val="303030"/>
        </w:rPr>
      </w:pPr>
      <w:r>
        <w:rPr>
          <w:color w:val="303030"/>
        </w:rPr>
        <w:t xml:space="preserve">Generations Working Together in Scotland has launched an online learning course </w:t>
      </w:r>
      <w:hyperlink r:id="rId6" w:history="1">
        <w:r>
          <w:rPr>
            <w:rStyle w:val="Hyperlink"/>
          </w:rPr>
          <w:t>Intergenerational Housing, Places and Spaces</w:t>
        </w:r>
      </w:hyperlink>
      <w:r>
        <w:rPr>
          <w:color w:val="303030"/>
        </w:rPr>
        <w:t xml:space="preserve">.  </w:t>
      </w:r>
    </w:p>
    <w:p w14:paraId="15628C67" w14:textId="77777777" w:rsidR="00791AAA" w:rsidRDefault="00791AAA" w:rsidP="00791AAA">
      <w:r>
        <w:rPr>
          <w:color w:val="303030"/>
        </w:rPr>
        <w:t xml:space="preserve">The May edition of </w:t>
      </w:r>
      <w:hyperlink r:id="rId7" w:history="1">
        <w:r>
          <w:rPr>
            <w:rStyle w:val="Hyperlink"/>
          </w:rPr>
          <w:t>Care Home Environment</w:t>
        </w:r>
      </w:hyperlink>
      <w:r>
        <w:rPr>
          <w:color w:val="303030"/>
        </w:rPr>
        <w:t xml:space="preserve"> featured an article by IHN member, Julie Smyth of </w:t>
      </w:r>
      <w:proofErr w:type="spellStart"/>
      <w:r>
        <w:rPr>
          <w:color w:val="303030"/>
        </w:rPr>
        <w:t>Corstophine</w:t>
      </w:r>
      <w:proofErr w:type="spellEnd"/>
      <w:r>
        <w:rPr>
          <w:color w:val="303030"/>
        </w:rPr>
        <w:t xml:space="preserve"> &amp; Wright, on learning from lockdown to create care homes of the future which amongst other things will promote intergenerational care and living.</w:t>
      </w:r>
    </w:p>
    <w:p w14:paraId="00B10EC8" w14:textId="77777777" w:rsidR="00791AAA" w:rsidRDefault="00791AAA" w:rsidP="00791AAA"/>
    <w:p w14:paraId="2390CD73" w14:textId="77777777" w:rsidR="00791AAA" w:rsidRDefault="00791AAA" w:rsidP="00791AAA">
      <w:pPr>
        <w:rPr>
          <w:b/>
          <w:bCs/>
          <w:color w:val="FF0000"/>
        </w:rPr>
      </w:pPr>
      <w:r>
        <w:rPr>
          <w:b/>
          <w:bCs/>
          <w:color w:val="FF0000"/>
        </w:rPr>
        <w:t>RELATIONAL CARE FORUM</w:t>
      </w:r>
    </w:p>
    <w:p w14:paraId="05267080" w14:textId="77777777" w:rsidR="00791AAA" w:rsidRDefault="00791AAA" w:rsidP="00791AAA">
      <w:r>
        <w:t xml:space="preserve">United for All Ages will be speaking at a forum on relational care on 3-4 September at Holy Rood House in Thirsk. The event will consider and discuss how social care of older people has been and can be further improved, with </w:t>
      </w:r>
      <w:proofErr w:type="gramStart"/>
      <w:r>
        <w:t>particular reference</w:t>
      </w:r>
      <w:proofErr w:type="gramEnd"/>
      <w:r>
        <w:t xml:space="preserve"> to the value and impact of ‘relational care’, which is based on understanding and fostering networks of trust and knowledge between older people, care staff, younger people, volunteers and communities. Presentations including keynotes on care ethics and the philosophy of ageing from Professor Marian Barnes, lead author of </w:t>
      </w:r>
      <w:proofErr w:type="spellStart"/>
      <w:r>
        <w:t>‘Re</w:t>
      </w:r>
      <w:proofErr w:type="spellEnd"/>
      <w:r>
        <w:t xml:space="preserve">-imagining Old Age: Wellbeing, Care and Participation’ and Professor John Swinton, Chair in Divinity and Religious Studies, University of Aberdeen. Jenny Kartupelis, author of two books on relational care will </w:t>
      </w:r>
      <w:r>
        <w:lastRenderedPageBreak/>
        <w:t xml:space="preserve">introduce speakers on topics such as the wellbeing of carers, community-based and intergenerational models, innovative </w:t>
      </w:r>
      <w:proofErr w:type="gramStart"/>
      <w:r>
        <w:t>technology</w:t>
      </w:r>
      <w:proofErr w:type="gramEnd"/>
      <w:r>
        <w:t xml:space="preserve"> and future government policy. For more information and to register, please contact: </w:t>
      </w:r>
      <w:hyperlink r:id="rId8" w:history="1">
        <w:r>
          <w:rPr>
            <w:rStyle w:val="Hyperlink"/>
          </w:rPr>
          <w:t>enquiries@holyroodhouse.org.uk</w:t>
        </w:r>
      </w:hyperlink>
    </w:p>
    <w:p w14:paraId="2EB69490" w14:textId="77777777" w:rsidR="00791AAA" w:rsidRDefault="00791AAA" w:rsidP="00791AAA"/>
    <w:p w14:paraId="2D6E2108" w14:textId="77777777" w:rsidR="00791AAA" w:rsidRDefault="00791AAA" w:rsidP="00791AAA">
      <w:pPr>
        <w:rPr>
          <w:b/>
          <w:bCs/>
          <w:color w:val="FF0000"/>
        </w:rPr>
      </w:pPr>
      <w:r>
        <w:rPr>
          <w:b/>
          <w:bCs/>
          <w:color w:val="FF0000"/>
        </w:rPr>
        <w:t>NETWORKING IN WALES</w:t>
      </w:r>
    </w:p>
    <w:p w14:paraId="74F60163" w14:textId="77777777" w:rsidR="00791AAA" w:rsidRDefault="00791AAA" w:rsidP="00791AAA">
      <w:r>
        <w:t xml:space="preserve">A full afternoon of presentations and discussion is promised at the next meeting of the Bridging the Generations network on 24 June at 2pm. Speakers include the Children’s Commissioner for Wales, Sally Holland, and two speakers from housing association </w:t>
      </w:r>
      <w:proofErr w:type="spellStart"/>
      <w:r>
        <w:t>Grwp</w:t>
      </w:r>
      <w:proofErr w:type="spellEnd"/>
      <w:r>
        <w:t xml:space="preserve"> </w:t>
      </w:r>
      <w:proofErr w:type="spellStart"/>
      <w:r>
        <w:t>Cynefin</w:t>
      </w:r>
      <w:proofErr w:type="spellEnd"/>
      <w:r>
        <w:t xml:space="preserve">. You can register at: </w:t>
      </w:r>
      <w:hyperlink r:id="rId9" w:history="1">
        <w:r>
          <w:rPr>
            <w:rStyle w:val="Hyperlink"/>
          </w:rPr>
          <w:t>https://forms.office.com/r/shfP0bBbGs</w:t>
        </w:r>
      </w:hyperlink>
    </w:p>
    <w:p w14:paraId="1CA0347B" w14:textId="77777777" w:rsidR="00791AAA" w:rsidRDefault="00791AAA" w:rsidP="00791AAA"/>
    <w:p w14:paraId="490A1824" w14:textId="77777777" w:rsidR="00791AAA" w:rsidRDefault="00791AAA" w:rsidP="00791AAA">
      <w:pPr>
        <w:rPr>
          <w:b/>
          <w:bCs/>
          <w:color w:val="FF0000"/>
        </w:rPr>
      </w:pPr>
      <w:r>
        <w:rPr>
          <w:b/>
          <w:bCs/>
          <w:color w:val="FF0000"/>
        </w:rPr>
        <w:t>STOCKPILING SPACE?</w:t>
      </w:r>
    </w:p>
    <w:p w14:paraId="234D0588" w14:textId="77777777" w:rsidR="00791AAA" w:rsidRDefault="00791AAA" w:rsidP="00791AAA">
      <w:r>
        <w:t xml:space="preserve">The Intergenerational Foundation’s latest report focuses on how the pandemic has exacerbated housing inequalities between older and younger generations, creating two housing nations. </w:t>
      </w:r>
      <w:hyperlink r:id="rId10" w:history="1">
        <w:r>
          <w:rPr>
            <w:rStyle w:val="Hyperlink"/>
          </w:rPr>
          <w:t>Stockpiling Space</w:t>
        </w:r>
      </w:hyperlink>
      <w:r>
        <w:t xml:space="preserve"> makes wide-ranging recommendations, including making better use of existing housing stock. </w:t>
      </w:r>
    </w:p>
    <w:p w14:paraId="5CD9EDD3" w14:textId="77777777" w:rsidR="00791AAA" w:rsidRDefault="00791AAA" w:rsidP="00791AAA"/>
    <w:p w14:paraId="2F859311" w14:textId="77777777" w:rsidR="00791AAA" w:rsidRDefault="00791AAA" w:rsidP="00791AAA">
      <w:pPr>
        <w:rPr>
          <w:b/>
          <w:bCs/>
          <w:color w:val="FF0000"/>
        </w:rPr>
      </w:pPr>
      <w:r>
        <w:rPr>
          <w:b/>
          <w:bCs/>
          <w:color w:val="FF0000"/>
        </w:rPr>
        <w:t>LONELINESS AWARENESS WEEK</w:t>
      </w:r>
    </w:p>
    <w:p w14:paraId="3267BDBB" w14:textId="77777777" w:rsidR="00791AAA" w:rsidRDefault="00791AAA" w:rsidP="00791AAA">
      <w:r>
        <w:t xml:space="preserve">Organised by the Marmalade Trust, </w:t>
      </w:r>
      <w:hyperlink r:id="rId11" w:history="1">
        <w:r>
          <w:rPr>
            <w:rStyle w:val="Hyperlink"/>
          </w:rPr>
          <w:t>Loneliness Awareness Week</w:t>
        </w:r>
      </w:hyperlink>
      <w:r>
        <w:t xml:space="preserve"> takes place from 14-18 June. National and local activities are planned and </w:t>
      </w:r>
      <w:proofErr w:type="gramStart"/>
      <w:r>
        <w:t>it’s</w:t>
      </w:r>
      <w:proofErr w:type="gramEnd"/>
      <w:r>
        <w:t xml:space="preserve"> a great opportunity to raise awareness that loneliness affects people of all ages and can be addressed by more intergenerational interaction.</w:t>
      </w:r>
    </w:p>
    <w:p w14:paraId="50E67E82" w14:textId="77777777" w:rsidR="00791AAA" w:rsidRDefault="00791AAA" w:rsidP="00791AAA"/>
    <w:p w14:paraId="35901752" w14:textId="77777777" w:rsidR="00791AAA" w:rsidRDefault="00791AAA" w:rsidP="00791AAA">
      <w:pPr>
        <w:rPr>
          <w:b/>
          <w:bCs/>
          <w:color w:val="FF0000"/>
        </w:rPr>
      </w:pPr>
      <w:r>
        <w:rPr>
          <w:b/>
          <w:bCs/>
          <w:color w:val="FF0000"/>
        </w:rPr>
        <w:t>NPC GOES VIRTUAL</w:t>
      </w:r>
    </w:p>
    <w:p w14:paraId="73DB7350" w14:textId="77777777" w:rsidR="00791AAA" w:rsidRDefault="00791AAA" w:rsidP="00791AAA">
      <w:r>
        <w:t xml:space="preserve">For their 2021 annual convention, the National Pensioners Convention is planning a series of </w:t>
      </w:r>
      <w:hyperlink r:id="rId12" w:history="1">
        <w:r>
          <w:rPr>
            <w:rStyle w:val="Hyperlink"/>
          </w:rPr>
          <w:t>webinars</w:t>
        </w:r>
      </w:hyperlink>
      <w:r>
        <w:t xml:space="preserve"> during June. An opening rally on 8 June will be followed by webinars on pensioner poverty (18 June) and the future of health and care (21 June). The series will conclude on 29 June with a webinar on ‘Generations United: Bridging the Generation Gap’ which I will be speaking at with colleagues involved in bringing generations together.</w:t>
      </w:r>
    </w:p>
    <w:p w14:paraId="44E3ABB0" w14:textId="77777777" w:rsidR="00791AAA" w:rsidRDefault="00791AAA" w:rsidP="00791AAA"/>
    <w:p w14:paraId="6D3E60DE" w14:textId="77777777" w:rsidR="00791AAA" w:rsidRDefault="00791AAA" w:rsidP="00791AAA">
      <w:pPr>
        <w:rPr>
          <w:b/>
          <w:bCs/>
          <w:color w:val="FF0000"/>
        </w:rPr>
      </w:pPr>
      <w:r>
        <w:rPr>
          <w:b/>
          <w:bCs/>
          <w:color w:val="FF0000"/>
        </w:rPr>
        <w:t>CONNECTING ACTIVELY TO NATURE</w:t>
      </w:r>
    </w:p>
    <w:p w14:paraId="0D170E00" w14:textId="77777777" w:rsidR="00791AAA" w:rsidRDefault="00791AAA" w:rsidP="00791AAA">
      <w:r>
        <w:t xml:space="preserve">A Torbay scheme is bringing young and older people together to share experiences, get active and support one another in nature this summer. Based in Orchard Forest School at Lupton the Connecting Actively to Nature (CAN) </w:t>
      </w:r>
      <w:hyperlink r:id="rId13" w:history="1">
        <w:r>
          <w:rPr>
            <w:rStyle w:val="Hyperlink"/>
            <w:color w:val="auto"/>
          </w:rPr>
          <w:t>intergenerational project</w:t>
        </w:r>
      </w:hyperlink>
      <w:r>
        <w:t xml:space="preserve"> takes ten older adult volunteers and four childminders bringing ten early years children between them and gives them the chance to interact, share stories and learn new skills together in beautiful forest surroundings.</w:t>
      </w:r>
    </w:p>
    <w:p w14:paraId="4880D876" w14:textId="77777777" w:rsidR="00791AAA" w:rsidRDefault="00791AAA" w:rsidP="00791AAA">
      <w:pPr>
        <w:rPr>
          <w:color w:val="333333"/>
        </w:rPr>
      </w:pPr>
    </w:p>
    <w:p w14:paraId="11FD0521" w14:textId="77777777" w:rsidR="00791AAA" w:rsidRDefault="00791AAA" w:rsidP="00791AAA">
      <w:pPr>
        <w:rPr>
          <w:b/>
          <w:bCs/>
          <w:color w:val="FF0000"/>
        </w:rPr>
      </w:pPr>
      <w:r>
        <w:rPr>
          <w:b/>
          <w:bCs/>
          <w:color w:val="FF0000"/>
        </w:rPr>
        <w:t>CARE HOME OPEN WEEK – 28 JUNE-4 JULY</w:t>
      </w:r>
    </w:p>
    <w:p w14:paraId="32BA89CC" w14:textId="77777777" w:rsidR="00791AAA" w:rsidRDefault="00791AAA" w:rsidP="00791AAA">
      <w:proofErr w:type="gramStart"/>
      <w:r>
        <w:rPr>
          <w:color w:val="333333"/>
        </w:rPr>
        <w:t>Last but not least</w:t>
      </w:r>
      <w:proofErr w:type="gramEnd"/>
      <w:r>
        <w:rPr>
          <w:color w:val="333333"/>
        </w:rPr>
        <w:t xml:space="preserve">, </w:t>
      </w:r>
      <w:hyperlink r:id="rId14" w:history="1">
        <w:r>
          <w:rPr>
            <w:rStyle w:val="Hyperlink"/>
          </w:rPr>
          <w:t>Care Home Open Week</w:t>
        </w:r>
      </w:hyperlink>
      <w:r>
        <w:rPr>
          <w:color w:val="333333"/>
        </w:rPr>
        <w:t xml:space="preserve"> is a great opportunity to promote intergenerational activities linking care homes and their local communities. </w:t>
      </w:r>
    </w:p>
    <w:p w14:paraId="2C71231A" w14:textId="77777777" w:rsidR="00791AAA" w:rsidRDefault="00791AAA" w:rsidP="00791AAA"/>
    <w:p w14:paraId="70B1F40C" w14:textId="168C4DDC" w:rsidR="00791AAA" w:rsidRDefault="00791AAA" w:rsidP="00791AAA">
      <w:r>
        <w:t>Please contact us with any queries about the above or if we can help you create communities for all ages.</w:t>
      </w:r>
    </w:p>
    <w:p w14:paraId="0B05F1B8" w14:textId="1F93C0CC" w:rsidR="00791AAA" w:rsidRDefault="00791AAA" w:rsidP="00791AAA">
      <w:r>
        <w:t>All the best</w:t>
      </w:r>
    </w:p>
    <w:p w14:paraId="7E16E466" w14:textId="77777777" w:rsidR="00791AAA" w:rsidRDefault="00791AAA" w:rsidP="00791AAA">
      <w:r>
        <w:t>Denise</w:t>
      </w:r>
    </w:p>
    <w:p w14:paraId="4F4524F9" w14:textId="77777777" w:rsidR="00791AAA" w:rsidRDefault="00791AAA" w:rsidP="00791AAA"/>
    <w:p w14:paraId="2AA8517B" w14:textId="77777777" w:rsidR="00791AAA" w:rsidRDefault="00791AAA" w:rsidP="00791AAA">
      <w:pPr>
        <w:rPr>
          <w:rFonts w:ascii="Verdana" w:hAnsi="Verdana"/>
          <w:b/>
          <w:bCs/>
          <w:lang w:eastAsia="en-GB"/>
        </w:rPr>
      </w:pPr>
      <w:r>
        <w:rPr>
          <w:rFonts w:ascii="Verdana" w:hAnsi="Verdana"/>
          <w:b/>
          <w:bCs/>
          <w:lang w:eastAsia="en-GB"/>
        </w:rPr>
        <w:t>Denise Burke</w:t>
      </w:r>
    </w:p>
    <w:p w14:paraId="164A9A2D" w14:textId="77777777" w:rsidR="00791AAA" w:rsidRDefault="00791AAA" w:rsidP="00791AAA">
      <w:pPr>
        <w:rPr>
          <w:rFonts w:ascii="Verdana" w:hAnsi="Verdana"/>
          <w:lang w:eastAsia="en-GB"/>
        </w:rPr>
      </w:pPr>
      <w:r>
        <w:rPr>
          <w:rFonts w:ascii="Verdana" w:hAnsi="Verdana"/>
          <w:lang w:eastAsia="en-GB"/>
        </w:rPr>
        <w:t>Director</w:t>
      </w:r>
    </w:p>
    <w:p w14:paraId="4709768E" w14:textId="77777777" w:rsidR="00791AAA" w:rsidRDefault="00791AAA" w:rsidP="00791AAA">
      <w:pPr>
        <w:rPr>
          <w:rFonts w:ascii="Verdana" w:hAnsi="Verdana"/>
          <w:lang w:eastAsia="en-GB"/>
        </w:rPr>
      </w:pPr>
      <w:r>
        <w:rPr>
          <w:rFonts w:ascii="Verdana" w:hAnsi="Verdana"/>
          <w:lang w:eastAsia="en-GB"/>
        </w:rPr>
        <w:t>United for All Ages</w:t>
      </w:r>
    </w:p>
    <w:p w14:paraId="511606FE" w14:textId="77777777" w:rsidR="00791AAA" w:rsidRDefault="00791AAA" w:rsidP="00791AAA">
      <w:pPr>
        <w:rPr>
          <w:rFonts w:ascii="Verdana" w:hAnsi="Verdana"/>
          <w:lang w:eastAsia="en-GB"/>
        </w:rPr>
      </w:pPr>
    </w:p>
    <w:p w14:paraId="55171D35" w14:textId="77777777" w:rsidR="00791AAA" w:rsidRDefault="00791AAA" w:rsidP="00791AAA">
      <w:pPr>
        <w:rPr>
          <w:rFonts w:ascii="Verdana" w:hAnsi="Verdana"/>
          <w:lang w:eastAsia="en-GB"/>
        </w:rPr>
      </w:pPr>
      <w:r>
        <w:rPr>
          <w:rFonts w:ascii="Verdana" w:hAnsi="Verdana"/>
          <w:lang w:eastAsia="en-GB"/>
        </w:rPr>
        <w:t>01206 824529</w:t>
      </w:r>
    </w:p>
    <w:p w14:paraId="72C85969" w14:textId="77777777" w:rsidR="00791AAA" w:rsidRDefault="00791AAA" w:rsidP="00791AAA">
      <w:pPr>
        <w:rPr>
          <w:rFonts w:ascii="Verdana" w:hAnsi="Verdana"/>
          <w:lang w:eastAsia="en-GB"/>
        </w:rPr>
      </w:pPr>
      <w:r>
        <w:rPr>
          <w:rFonts w:ascii="Verdana" w:hAnsi="Verdana"/>
          <w:lang w:eastAsia="en-GB"/>
        </w:rPr>
        <w:t>07889 778316</w:t>
      </w:r>
    </w:p>
    <w:p w14:paraId="0B1B0536" w14:textId="77777777" w:rsidR="00791AAA" w:rsidRDefault="00791AAA" w:rsidP="00791AAA">
      <w:pPr>
        <w:rPr>
          <w:rFonts w:ascii="Verdana" w:hAnsi="Verdana"/>
          <w:lang w:eastAsia="en-GB"/>
        </w:rPr>
      </w:pPr>
      <w:hyperlink r:id="rId15" w:history="1">
        <w:r>
          <w:rPr>
            <w:rStyle w:val="Hyperlink"/>
            <w:rFonts w:ascii="Verdana" w:hAnsi="Verdana"/>
            <w:lang w:eastAsia="en-GB"/>
          </w:rPr>
          <w:t>www.unitedforallages.com</w:t>
        </w:r>
      </w:hyperlink>
      <w:r>
        <w:rPr>
          <w:rFonts w:ascii="Verdana" w:hAnsi="Verdana"/>
          <w:lang w:eastAsia="en-GB"/>
        </w:rPr>
        <w:t xml:space="preserve"> @united4allages</w:t>
      </w:r>
    </w:p>
    <w:p w14:paraId="31A47D29" w14:textId="4187C30B" w:rsidR="00BC3270" w:rsidRPr="00BC3270" w:rsidRDefault="00BC3270" w:rsidP="00791AAA">
      <w:pPr>
        <w:rPr>
          <w:rFonts w:ascii="Verdana" w:hAnsi="Verdana"/>
          <w:lang w:eastAsia="en-GB"/>
        </w:rPr>
      </w:pPr>
    </w:p>
    <w:sectPr w:rsidR="00BC3270" w:rsidRPr="00BC3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50EB"/>
    <w:multiLevelType w:val="hybridMultilevel"/>
    <w:tmpl w:val="84E4A192"/>
    <w:lvl w:ilvl="0" w:tplc="4B66FB48">
      <w:numFmt w:val="bullet"/>
      <w:lvlText w:val="-"/>
      <w:lvlJc w:val="left"/>
      <w:pPr>
        <w:ind w:left="720" w:hanging="360"/>
      </w:pPr>
      <w:rPr>
        <w:rFonts w:ascii="Calibri" w:eastAsia="Times New Roman" w:hAnsi="Calibri" w:cs="Calibr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78232E"/>
    <w:multiLevelType w:val="hybridMultilevel"/>
    <w:tmpl w:val="7ABE48FA"/>
    <w:lvl w:ilvl="0" w:tplc="A10AAF60">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25A84"/>
    <w:multiLevelType w:val="hybridMultilevel"/>
    <w:tmpl w:val="B4BE709C"/>
    <w:lvl w:ilvl="0" w:tplc="3F0619D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2502DC"/>
    <w:multiLevelType w:val="hybridMultilevel"/>
    <w:tmpl w:val="F32A47E4"/>
    <w:lvl w:ilvl="0" w:tplc="EC4CCCD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601085"/>
    <w:multiLevelType w:val="hybridMultilevel"/>
    <w:tmpl w:val="F88A63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EE613B8"/>
    <w:multiLevelType w:val="hybridMultilevel"/>
    <w:tmpl w:val="16B0B1B8"/>
    <w:lvl w:ilvl="0" w:tplc="7240663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5F0778"/>
    <w:multiLevelType w:val="hybridMultilevel"/>
    <w:tmpl w:val="9508E6E8"/>
    <w:lvl w:ilvl="0" w:tplc="2670185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6"/>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09B"/>
    <w:rsid w:val="00057EE1"/>
    <w:rsid w:val="000E6D0A"/>
    <w:rsid w:val="00106340"/>
    <w:rsid w:val="0026257D"/>
    <w:rsid w:val="003B7F92"/>
    <w:rsid w:val="0042412F"/>
    <w:rsid w:val="004A771F"/>
    <w:rsid w:val="00521C74"/>
    <w:rsid w:val="00565BE3"/>
    <w:rsid w:val="00637A8C"/>
    <w:rsid w:val="00745FC3"/>
    <w:rsid w:val="00771652"/>
    <w:rsid w:val="00791AAA"/>
    <w:rsid w:val="007C509B"/>
    <w:rsid w:val="00894074"/>
    <w:rsid w:val="008A315E"/>
    <w:rsid w:val="008A56A1"/>
    <w:rsid w:val="008D4B97"/>
    <w:rsid w:val="00AB2953"/>
    <w:rsid w:val="00B96635"/>
    <w:rsid w:val="00BC3270"/>
    <w:rsid w:val="00C35AEC"/>
    <w:rsid w:val="00C46CE9"/>
    <w:rsid w:val="00C62BFA"/>
    <w:rsid w:val="00DE1122"/>
    <w:rsid w:val="00FB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54E2"/>
  <w15:docId w15:val="{3E58FBD3-8BDC-4BAE-85FD-1BDDAB8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509B"/>
    <w:rPr>
      <w:color w:val="0000FF"/>
      <w:u w:val="single"/>
    </w:rPr>
  </w:style>
  <w:style w:type="paragraph" w:styleId="NormalWeb">
    <w:name w:val="Normal (Web)"/>
    <w:basedOn w:val="Normal"/>
    <w:uiPriority w:val="99"/>
    <w:semiHidden/>
    <w:unhideWhenUsed/>
    <w:rsid w:val="007C509B"/>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7C509B"/>
    <w:pPr>
      <w:spacing w:after="0" w:line="240" w:lineRule="auto"/>
      <w:ind w:left="720"/>
    </w:pPr>
    <w:rPr>
      <w:rFonts w:ascii="Calibri" w:hAnsi="Calibri" w:cs="Calibri"/>
    </w:rPr>
  </w:style>
  <w:style w:type="paragraph" w:customStyle="1" w:styleId="xxmsonormal">
    <w:name w:val="x_x_msonormal"/>
    <w:basedOn w:val="Normal"/>
    <w:rsid w:val="00637A8C"/>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C35AEC"/>
    <w:rPr>
      <w:b/>
      <w:bCs/>
    </w:rPr>
  </w:style>
  <w:style w:type="character" w:customStyle="1" w:styleId="apple-converted-space">
    <w:name w:val="apple-converted-space"/>
    <w:basedOn w:val="DefaultParagraphFont"/>
    <w:rsid w:val="00AB2953"/>
  </w:style>
  <w:style w:type="character" w:styleId="Emphasis">
    <w:name w:val="Emphasis"/>
    <w:basedOn w:val="DefaultParagraphFont"/>
    <w:uiPriority w:val="20"/>
    <w:qFormat/>
    <w:rsid w:val="00521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9248">
      <w:bodyDiv w:val="1"/>
      <w:marLeft w:val="0"/>
      <w:marRight w:val="0"/>
      <w:marTop w:val="0"/>
      <w:marBottom w:val="0"/>
      <w:divBdr>
        <w:top w:val="none" w:sz="0" w:space="0" w:color="auto"/>
        <w:left w:val="none" w:sz="0" w:space="0" w:color="auto"/>
        <w:bottom w:val="none" w:sz="0" w:space="0" w:color="auto"/>
        <w:right w:val="none" w:sz="0" w:space="0" w:color="auto"/>
      </w:divBdr>
    </w:div>
    <w:div w:id="158427051">
      <w:bodyDiv w:val="1"/>
      <w:marLeft w:val="0"/>
      <w:marRight w:val="0"/>
      <w:marTop w:val="0"/>
      <w:marBottom w:val="0"/>
      <w:divBdr>
        <w:top w:val="none" w:sz="0" w:space="0" w:color="auto"/>
        <w:left w:val="none" w:sz="0" w:space="0" w:color="auto"/>
        <w:bottom w:val="none" w:sz="0" w:space="0" w:color="auto"/>
        <w:right w:val="none" w:sz="0" w:space="0" w:color="auto"/>
      </w:divBdr>
    </w:div>
    <w:div w:id="180703152">
      <w:bodyDiv w:val="1"/>
      <w:marLeft w:val="0"/>
      <w:marRight w:val="0"/>
      <w:marTop w:val="0"/>
      <w:marBottom w:val="0"/>
      <w:divBdr>
        <w:top w:val="none" w:sz="0" w:space="0" w:color="auto"/>
        <w:left w:val="none" w:sz="0" w:space="0" w:color="auto"/>
        <w:bottom w:val="none" w:sz="0" w:space="0" w:color="auto"/>
        <w:right w:val="none" w:sz="0" w:space="0" w:color="auto"/>
      </w:divBdr>
    </w:div>
    <w:div w:id="208536896">
      <w:bodyDiv w:val="1"/>
      <w:marLeft w:val="0"/>
      <w:marRight w:val="0"/>
      <w:marTop w:val="0"/>
      <w:marBottom w:val="0"/>
      <w:divBdr>
        <w:top w:val="none" w:sz="0" w:space="0" w:color="auto"/>
        <w:left w:val="none" w:sz="0" w:space="0" w:color="auto"/>
        <w:bottom w:val="none" w:sz="0" w:space="0" w:color="auto"/>
        <w:right w:val="none" w:sz="0" w:space="0" w:color="auto"/>
      </w:divBdr>
    </w:div>
    <w:div w:id="212348660">
      <w:bodyDiv w:val="1"/>
      <w:marLeft w:val="0"/>
      <w:marRight w:val="0"/>
      <w:marTop w:val="0"/>
      <w:marBottom w:val="0"/>
      <w:divBdr>
        <w:top w:val="none" w:sz="0" w:space="0" w:color="auto"/>
        <w:left w:val="none" w:sz="0" w:space="0" w:color="auto"/>
        <w:bottom w:val="none" w:sz="0" w:space="0" w:color="auto"/>
        <w:right w:val="none" w:sz="0" w:space="0" w:color="auto"/>
      </w:divBdr>
    </w:div>
    <w:div w:id="273560398">
      <w:bodyDiv w:val="1"/>
      <w:marLeft w:val="0"/>
      <w:marRight w:val="0"/>
      <w:marTop w:val="0"/>
      <w:marBottom w:val="0"/>
      <w:divBdr>
        <w:top w:val="none" w:sz="0" w:space="0" w:color="auto"/>
        <w:left w:val="none" w:sz="0" w:space="0" w:color="auto"/>
        <w:bottom w:val="none" w:sz="0" w:space="0" w:color="auto"/>
        <w:right w:val="none" w:sz="0" w:space="0" w:color="auto"/>
      </w:divBdr>
    </w:div>
    <w:div w:id="299850330">
      <w:bodyDiv w:val="1"/>
      <w:marLeft w:val="0"/>
      <w:marRight w:val="0"/>
      <w:marTop w:val="0"/>
      <w:marBottom w:val="0"/>
      <w:divBdr>
        <w:top w:val="none" w:sz="0" w:space="0" w:color="auto"/>
        <w:left w:val="none" w:sz="0" w:space="0" w:color="auto"/>
        <w:bottom w:val="none" w:sz="0" w:space="0" w:color="auto"/>
        <w:right w:val="none" w:sz="0" w:space="0" w:color="auto"/>
      </w:divBdr>
    </w:div>
    <w:div w:id="325474715">
      <w:bodyDiv w:val="1"/>
      <w:marLeft w:val="0"/>
      <w:marRight w:val="0"/>
      <w:marTop w:val="0"/>
      <w:marBottom w:val="0"/>
      <w:divBdr>
        <w:top w:val="none" w:sz="0" w:space="0" w:color="auto"/>
        <w:left w:val="none" w:sz="0" w:space="0" w:color="auto"/>
        <w:bottom w:val="none" w:sz="0" w:space="0" w:color="auto"/>
        <w:right w:val="none" w:sz="0" w:space="0" w:color="auto"/>
      </w:divBdr>
    </w:div>
    <w:div w:id="331959407">
      <w:bodyDiv w:val="1"/>
      <w:marLeft w:val="0"/>
      <w:marRight w:val="0"/>
      <w:marTop w:val="0"/>
      <w:marBottom w:val="0"/>
      <w:divBdr>
        <w:top w:val="none" w:sz="0" w:space="0" w:color="auto"/>
        <w:left w:val="none" w:sz="0" w:space="0" w:color="auto"/>
        <w:bottom w:val="none" w:sz="0" w:space="0" w:color="auto"/>
        <w:right w:val="none" w:sz="0" w:space="0" w:color="auto"/>
      </w:divBdr>
    </w:div>
    <w:div w:id="436098963">
      <w:bodyDiv w:val="1"/>
      <w:marLeft w:val="0"/>
      <w:marRight w:val="0"/>
      <w:marTop w:val="0"/>
      <w:marBottom w:val="0"/>
      <w:divBdr>
        <w:top w:val="none" w:sz="0" w:space="0" w:color="auto"/>
        <w:left w:val="none" w:sz="0" w:space="0" w:color="auto"/>
        <w:bottom w:val="none" w:sz="0" w:space="0" w:color="auto"/>
        <w:right w:val="none" w:sz="0" w:space="0" w:color="auto"/>
      </w:divBdr>
    </w:div>
    <w:div w:id="510805190">
      <w:bodyDiv w:val="1"/>
      <w:marLeft w:val="0"/>
      <w:marRight w:val="0"/>
      <w:marTop w:val="0"/>
      <w:marBottom w:val="0"/>
      <w:divBdr>
        <w:top w:val="none" w:sz="0" w:space="0" w:color="auto"/>
        <w:left w:val="none" w:sz="0" w:space="0" w:color="auto"/>
        <w:bottom w:val="none" w:sz="0" w:space="0" w:color="auto"/>
        <w:right w:val="none" w:sz="0" w:space="0" w:color="auto"/>
      </w:divBdr>
    </w:div>
    <w:div w:id="805511734">
      <w:bodyDiv w:val="1"/>
      <w:marLeft w:val="0"/>
      <w:marRight w:val="0"/>
      <w:marTop w:val="0"/>
      <w:marBottom w:val="0"/>
      <w:divBdr>
        <w:top w:val="none" w:sz="0" w:space="0" w:color="auto"/>
        <w:left w:val="none" w:sz="0" w:space="0" w:color="auto"/>
        <w:bottom w:val="none" w:sz="0" w:space="0" w:color="auto"/>
        <w:right w:val="none" w:sz="0" w:space="0" w:color="auto"/>
      </w:divBdr>
    </w:div>
    <w:div w:id="1130637224">
      <w:bodyDiv w:val="1"/>
      <w:marLeft w:val="0"/>
      <w:marRight w:val="0"/>
      <w:marTop w:val="0"/>
      <w:marBottom w:val="0"/>
      <w:divBdr>
        <w:top w:val="none" w:sz="0" w:space="0" w:color="auto"/>
        <w:left w:val="none" w:sz="0" w:space="0" w:color="auto"/>
        <w:bottom w:val="none" w:sz="0" w:space="0" w:color="auto"/>
        <w:right w:val="none" w:sz="0" w:space="0" w:color="auto"/>
      </w:divBdr>
    </w:div>
    <w:div w:id="1183934776">
      <w:bodyDiv w:val="1"/>
      <w:marLeft w:val="0"/>
      <w:marRight w:val="0"/>
      <w:marTop w:val="0"/>
      <w:marBottom w:val="0"/>
      <w:divBdr>
        <w:top w:val="none" w:sz="0" w:space="0" w:color="auto"/>
        <w:left w:val="none" w:sz="0" w:space="0" w:color="auto"/>
        <w:bottom w:val="none" w:sz="0" w:space="0" w:color="auto"/>
        <w:right w:val="none" w:sz="0" w:space="0" w:color="auto"/>
      </w:divBdr>
    </w:div>
    <w:div w:id="1337414881">
      <w:bodyDiv w:val="1"/>
      <w:marLeft w:val="0"/>
      <w:marRight w:val="0"/>
      <w:marTop w:val="0"/>
      <w:marBottom w:val="0"/>
      <w:divBdr>
        <w:top w:val="none" w:sz="0" w:space="0" w:color="auto"/>
        <w:left w:val="none" w:sz="0" w:space="0" w:color="auto"/>
        <w:bottom w:val="none" w:sz="0" w:space="0" w:color="auto"/>
        <w:right w:val="none" w:sz="0" w:space="0" w:color="auto"/>
      </w:divBdr>
    </w:div>
    <w:div w:id="1399328817">
      <w:bodyDiv w:val="1"/>
      <w:marLeft w:val="0"/>
      <w:marRight w:val="0"/>
      <w:marTop w:val="0"/>
      <w:marBottom w:val="0"/>
      <w:divBdr>
        <w:top w:val="none" w:sz="0" w:space="0" w:color="auto"/>
        <w:left w:val="none" w:sz="0" w:space="0" w:color="auto"/>
        <w:bottom w:val="none" w:sz="0" w:space="0" w:color="auto"/>
        <w:right w:val="none" w:sz="0" w:space="0" w:color="auto"/>
      </w:divBdr>
    </w:div>
    <w:div w:id="1918248246">
      <w:bodyDiv w:val="1"/>
      <w:marLeft w:val="0"/>
      <w:marRight w:val="0"/>
      <w:marTop w:val="0"/>
      <w:marBottom w:val="0"/>
      <w:divBdr>
        <w:top w:val="none" w:sz="0" w:space="0" w:color="auto"/>
        <w:left w:val="none" w:sz="0" w:space="0" w:color="auto"/>
        <w:bottom w:val="none" w:sz="0" w:space="0" w:color="auto"/>
        <w:right w:val="none" w:sz="0" w:space="0" w:color="auto"/>
      </w:divBdr>
    </w:div>
    <w:div w:id="1951739232">
      <w:bodyDiv w:val="1"/>
      <w:marLeft w:val="0"/>
      <w:marRight w:val="0"/>
      <w:marTop w:val="0"/>
      <w:marBottom w:val="0"/>
      <w:divBdr>
        <w:top w:val="none" w:sz="0" w:space="0" w:color="auto"/>
        <w:left w:val="none" w:sz="0" w:space="0" w:color="auto"/>
        <w:bottom w:val="none" w:sz="0" w:space="0" w:color="auto"/>
        <w:right w:val="none" w:sz="0" w:space="0" w:color="auto"/>
      </w:divBdr>
    </w:div>
    <w:div w:id="1986666993">
      <w:bodyDiv w:val="1"/>
      <w:marLeft w:val="0"/>
      <w:marRight w:val="0"/>
      <w:marTop w:val="0"/>
      <w:marBottom w:val="0"/>
      <w:divBdr>
        <w:top w:val="none" w:sz="0" w:space="0" w:color="auto"/>
        <w:left w:val="none" w:sz="0" w:space="0" w:color="auto"/>
        <w:bottom w:val="none" w:sz="0" w:space="0" w:color="auto"/>
        <w:right w:val="none" w:sz="0" w:space="0" w:color="auto"/>
      </w:divBdr>
    </w:div>
    <w:div w:id="2006547312">
      <w:bodyDiv w:val="1"/>
      <w:marLeft w:val="0"/>
      <w:marRight w:val="0"/>
      <w:marTop w:val="0"/>
      <w:marBottom w:val="0"/>
      <w:divBdr>
        <w:top w:val="none" w:sz="0" w:space="0" w:color="auto"/>
        <w:left w:val="none" w:sz="0" w:space="0" w:color="auto"/>
        <w:bottom w:val="none" w:sz="0" w:space="0" w:color="auto"/>
        <w:right w:val="none" w:sz="0" w:space="0" w:color="auto"/>
      </w:divBdr>
    </w:div>
    <w:div w:id="201715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holyroodhouse.org.uk" TargetMode="External"/><Relationship Id="rId13" Type="http://schemas.openxmlformats.org/officeDocument/2006/relationships/hyperlink" Target="https://www.torbay.gov.uk/news/pr8395/" TargetMode="External"/><Relationship Id="rId3" Type="http://schemas.openxmlformats.org/officeDocument/2006/relationships/settings" Target="settings.xml"/><Relationship Id="rId7" Type="http://schemas.openxmlformats.org/officeDocument/2006/relationships/hyperlink" Target="https://content.yudu.com/web/1u0jl/0A40tfs/TCHE-May-21/html/index.html?page=22&amp;origin=reader" TargetMode="External"/><Relationship Id="rId12" Type="http://schemas.openxmlformats.org/officeDocument/2006/relationships/hyperlink" Target="https://www.npcuk.org/post/webinar-series-june-20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enerationsworkingtogether.org/training/intergenerational-places-and-spaces-coming-soon-01-01-1970" TargetMode="External"/><Relationship Id="rId11" Type="http://schemas.openxmlformats.org/officeDocument/2006/relationships/hyperlink" Target="https://www.marmaladetrust.org/law" TargetMode="External"/><Relationship Id="rId5" Type="http://schemas.openxmlformats.org/officeDocument/2006/relationships/hyperlink" Target="https://us02web.zoom.us/rec/share/JjmzeuSr6uwMU0eiqiwOAABZgYYb04D0hbmWbVukfOtyI3cykAUM5zwIdii_itIr.0nuv2QbYq8OPCbCX" TargetMode="External"/><Relationship Id="rId15" Type="http://schemas.openxmlformats.org/officeDocument/2006/relationships/hyperlink" Target="http://www.unitedforallages.com/" TargetMode="External"/><Relationship Id="rId10" Type="http://schemas.openxmlformats.org/officeDocument/2006/relationships/hyperlink" Target="https://www.if.org.uk/research-posts/stockpiling-space-how-the-pandemic-has-increased-housing-inequalities-between-older-and-younger-generations/" TargetMode="External"/><Relationship Id="rId4" Type="http://schemas.openxmlformats.org/officeDocument/2006/relationships/webSettings" Target="webSettings.xml"/><Relationship Id="rId9" Type="http://schemas.openxmlformats.org/officeDocument/2006/relationships/hyperlink" Target="https://forms.office.com/r/shfP0bBbGs" TargetMode="External"/><Relationship Id="rId14" Type="http://schemas.openxmlformats.org/officeDocument/2006/relationships/hyperlink" Target="https://championingsocialcare.org.uk/care-home-ope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 Burke</cp:lastModifiedBy>
  <cp:revision>2</cp:revision>
  <dcterms:created xsi:type="dcterms:W3CDTF">2021-07-07T15:15:00Z</dcterms:created>
  <dcterms:modified xsi:type="dcterms:W3CDTF">2021-07-07T15:15:00Z</dcterms:modified>
</cp:coreProperties>
</file>