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87AA" w14:textId="72D2A7CB" w:rsidR="00801EC2" w:rsidRPr="00843BAB" w:rsidRDefault="00801EC2">
      <w:pPr>
        <w:rPr>
          <w:b/>
          <w:bCs/>
          <w:sz w:val="28"/>
          <w:szCs w:val="28"/>
        </w:rPr>
      </w:pPr>
      <w:r w:rsidRPr="00843BAB">
        <w:rPr>
          <w:b/>
          <w:bCs/>
          <w:sz w:val="28"/>
          <w:szCs w:val="28"/>
        </w:rPr>
        <w:t>New hope for Britain as well as the USA?</w:t>
      </w:r>
    </w:p>
    <w:p w14:paraId="167BFB87" w14:textId="6015FB75" w:rsidR="0054091B" w:rsidRPr="00843BAB" w:rsidRDefault="0054091B">
      <w:pPr>
        <w:rPr>
          <w:sz w:val="24"/>
          <w:szCs w:val="24"/>
        </w:rPr>
      </w:pPr>
      <w:r w:rsidRPr="00843BAB">
        <w:rPr>
          <w:sz w:val="24"/>
          <w:szCs w:val="24"/>
        </w:rPr>
        <w:t>By Stephen Burke, Director, United for All Ages</w:t>
      </w:r>
    </w:p>
    <w:p w14:paraId="004B3183" w14:textId="77777777" w:rsidR="008F455F" w:rsidRPr="00843BAB" w:rsidRDefault="008F455F">
      <w:pPr>
        <w:rPr>
          <w:sz w:val="24"/>
          <w:szCs w:val="24"/>
        </w:rPr>
      </w:pPr>
    </w:p>
    <w:p w14:paraId="54D45006" w14:textId="080699E9" w:rsidR="00801EC2" w:rsidRPr="00843BAB" w:rsidRDefault="00801EC2">
      <w:pPr>
        <w:rPr>
          <w:sz w:val="24"/>
          <w:szCs w:val="24"/>
        </w:rPr>
      </w:pPr>
      <w:r w:rsidRPr="00843BAB">
        <w:rPr>
          <w:sz w:val="24"/>
          <w:szCs w:val="24"/>
        </w:rPr>
        <w:t>The inauguration of a new President of the United States of America is always a defining moment. In 2021 it could not come at a more important time for the USA or the</w:t>
      </w:r>
      <w:r w:rsidR="00D75CA5" w:rsidRPr="00843BAB">
        <w:rPr>
          <w:sz w:val="24"/>
          <w:szCs w:val="24"/>
        </w:rPr>
        <w:t xml:space="preserve"> rest of the</w:t>
      </w:r>
      <w:r w:rsidRPr="00843BAB">
        <w:rPr>
          <w:sz w:val="24"/>
          <w:szCs w:val="24"/>
        </w:rPr>
        <w:t xml:space="preserve"> world. </w:t>
      </w:r>
    </w:p>
    <w:p w14:paraId="190A5F5A" w14:textId="689AA73B" w:rsidR="00801EC2" w:rsidRPr="00843BAB" w:rsidRDefault="00D75CA5">
      <w:pPr>
        <w:rPr>
          <w:sz w:val="24"/>
          <w:szCs w:val="24"/>
        </w:rPr>
      </w:pPr>
      <w:r w:rsidRPr="00843BAB">
        <w:rPr>
          <w:sz w:val="24"/>
          <w:szCs w:val="24"/>
        </w:rPr>
        <w:t>In the UK, t</w:t>
      </w:r>
      <w:r w:rsidR="00801EC2" w:rsidRPr="00843BAB">
        <w:rPr>
          <w:sz w:val="24"/>
          <w:szCs w:val="24"/>
        </w:rPr>
        <w:t>he last nine months have been filled with talk of Covid</w:t>
      </w:r>
      <w:r w:rsidRPr="00843BAB">
        <w:rPr>
          <w:sz w:val="24"/>
          <w:szCs w:val="24"/>
        </w:rPr>
        <w:t>-19</w:t>
      </w:r>
      <w:r w:rsidR="00801EC2" w:rsidRPr="00843BAB">
        <w:rPr>
          <w:sz w:val="24"/>
          <w:szCs w:val="24"/>
        </w:rPr>
        <w:t xml:space="preserve"> providing an opportunity to re-set our social and economic priorities, policies and programmes. </w:t>
      </w:r>
    </w:p>
    <w:p w14:paraId="66058695" w14:textId="5063E358" w:rsidR="00801EC2" w:rsidRPr="00843BAB" w:rsidRDefault="00801EC2">
      <w:pPr>
        <w:rPr>
          <w:sz w:val="24"/>
          <w:szCs w:val="24"/>
        </w:rPr>
      </w:pPr>
      <w:r w:rsidRPr="00843BAB">
        <w:rPr>
          <w:sz w:val="24"/>
          <w:szCs w:val="24"/>
        </w:rPr>
        <w:t>Covid has amplified deep</w:t>
      </w:r>
      <w:r w:rsidR="0054091B" w:rsidRPr="00843BAB">
        <w:rPr>
          <w:sz w:val="24"/>
          <w:szCs w:val="24"/>
        </w:rPr>
        <w:t>-seated</w:t>
      </w:r>
      <w:r w:rsidRPr="00843BAB">
        <w:rPr>
          <w:sz w:val="24"/>
          <w:szCs w:val="24"/>
        </w:rPr>
        <w:t xml:space="preserve"> inequalities and divisions,</w:t>
      </w:r>
      <w:r w:rsidR="00AB14A1" w:rsidRPr="00843BAB">
        <w:rPr>
          <w:sz w:val="24"/>
          <w:szCs w:val="24"/>
        </w:rPr>
        <w:t xml:space="preserve"> with the greatest impact being experienced by people on low incomes</w:t>
      </w:r>
      <w:r w:rsidR="00D75CA5" w:rsidRPr="00843BAB">
        <w:rPr>
          <w:sz w:val="24"/>
          <w:szCs w:val="24"/>
        </w:rPr>
        <w:t xml:space="preserve"> and with poor health</w:t>
      </w:r>
      <w:r w:rsidR="00AB14A1" w:rsidRPr="00843BAB">
        <w:rPr>
          <w:sz w:val="24"/>
          <w:szCs w:val="24"/>
        </w:rPr>
        <w:t>, BAME communities, women, children and young people. All told, it</w:t>
      </w:r>
      <w:r w:rsidR="0054091B" w:rsidRPr="00843BAB">
        <w:rPr>
          <w:sz w:val="24"/>
          <w:szCs w:val="24"/>
        </w:rPr>
        <w:t xml:space="preserve"> demonstrates why we need radical reforms not a mere re-set.  </w:t>
      </w:r>
    </w:p>
    <w:p w14:paraId="7C209071" w14:textId="4370D89E" w:rsidR="0054091B" w:rsidRPr="00843BAB" w:rsidRDefault="0054091B">
      <w:pPr>
        <w:rPr>
          <w:sz w:val="24"/>
          <w:szCs w:val="24"/>
        </w:rPr>
      </w:pPr>
      <w:r w:rsidRPr="00843BAB">
        <w:rPr>
          <w:sz w:val="24"/>
          <w:szCs w:val="24"/>
        </w:rPr>
        <w:t>Across the board our economic and social policies have been</w:t>
      </w:r>
      <w:r w:rsidR="00F51CD8" w:rsidRPr="00843BAB">
        <w:rPr>
          <w:sz w:val="24"/>
          <w:szCs w:val="24"/>
        </w:rPr>
        <w:t xml:space="preserve"> prove</w:t>
      </w:r>
      <w:r w:rsidR="00727EE8">
        <w:rPr>
          <w:sz w:val="24"/>
          <w:szCs w:val="24"/>
        </w:rPr>
        <w:t>n</w:t>
      </w:r>
      <w:r w:rsidRPr="00843BAB">
        <w:rPr>
          <w:sz w:val="24"/>
          <w:szCs w:val="24"/>
        </w:rPr>
        <w:t xml:space="preserve"> lacking</w:t>
      </w:r>
      <w:r w:rsidR="008D0902" w:rsidRPr="00843BAB">
        <w:rPr>
          <w:sz w:val="24"/>
          <w:szCs w:val="24"/>
        </w:rPr>
        <w:t>.</w:t>
      </w:r>
      <w:r w:rsidR="00DE703D" w:rsidRPr="00843BAB">
        <w:rPr>
          <w:sz w:val="24"/>
          <w:szCs w:val="24"/>
        </w:rPr>
        <w:t xml:space="preserve"> </w:t>
      </w:r>
      <w:r w:rsidR="008D0902" w:rsidRPr="00843BAB">
        <w:rPr>
          <w:sz w:val="24"/>
          <w:szCs w:val="24"/>
        </w:rPr>
        <w:t>At the same time</w:t>
      </w:r>
      <w:r w:rsidR="00DE703D" w:rsidRPr="00843BAB">
        <w:rPr>
          <w:sz w:val="24"/>
          <w:szCs w:val="24"/>
        </w:rPr>
        <w:t xml:space="preserve"> the role of government</w:t>
      </w:r>
      <w:r w:rsidR="008F455F" w:rsidRPr="00843BAB">
        <w:rPr>
          <w:sz w:val="24"/>
          <w:szCs w:val="24"/>
        </w:rPr>
        <w:t xml:space="preserve"> at all levels</w:t>
      </w:r>
      <w:r w:rsidR="00DE703D" w:rsidRPr="00843BAB">
        <w:rPr>
          <w:sz w:val="24"/>
          <w:szCs w:val="24"/>
        </w:rPr>
        <w:t xml:space="preserve"> has been paramount in tackling the health and economic challenges posed by Covid. </w:t>
      </w:r>
    </w:p>
    <w:p w14:paraId="44ED2B23" w14:textId="6400C79C" w:rsidR="0054091B" w:rsidRPr="00843BAB" w:rsidRDefault="0054091B">
      <w:pPr>
        <w:rPr>
          <w:sz w:val="24"/>
          <w:szCs w:val="24"/>
        </w:rPr>
      </w:pPr>
      <w:r w:rsidRPr="00843BAB">
        <w:rPr>
          <w:sz w:val="24"/>
          <w:szCs w:val="24"/>
        </w:rPr>
        <w:t>In the USA, President</w:t>
      </w:r>
      <w:r w:rsidR="00D75CA5" w:rsidRPr="00843BAB">
        <w:rPr>
          <w:sz w:val="24"/>
          <w:szCs w:val="24"/>
        </w:rPr>
        <w:t>-elect</w:t>
      </w:r>
      <w:r w:rsidRPr="00843BAB">
        <w:rPr>
          <w:sz w:val="24"/>
          <w:szCs w:val="24"/>
        </w:rPr>
        <w:t xml:space="preserve"> Joe Biden has already promised a</w:t>
      </w:r>
      <w:r w:rsidR="008D0902" w:rsidRPr="00843BAB">
        <w:rPr>
          <w:sz w:val="24"/>
          <w:szCs w:val="24"/>
        </w:rPr>
        <w:t xml:space="preserve"> 1.9 </w:t>
      </w:r>
      <w:r w:rsidRPr="00843BAB">
        <w:rPr>
          <w:sz w:val="24"/>
          <w:szCs w:val="24"/>
        </w:rPr>
        <w:t>trillion dollar package</w:t>
      </w:r>
      <w:r w:rsidR="0012757B" w:rsidRPr="00843BAB">
        <w:rPr>
          <w:sz w:val="24"/>
          <w:szCs w:val="24"/>
        </w:rPr>
        <w:t xml:space="preserve"> to heal </w:t>
      </w:r>
      <w:r w:rsidR="008D0902" w:rsidRPr="00843BAB">
        <w:rPr>
          <w:sz w:val="24"/>
          <w:szCs w:val="24"/>
        </w:rPr>
        <w:t>the Covid damage</w:t>
      </w:r>
      <w:r w:rsidR="0012757B" w:rsidRPr="00843BAB">
        <w:rPr>
          <w:sz w:val="24"/>
          <w:szCs w:val="24"/>
        </w:rPr>
        <w:t>.</w:t>
      </w:r>
    </w:p>
    <w:p w14:paraId="7974C43A" w14:textId="7464C6C0" w:rsidR="0054091B" w:rsidRPr="00843BAB" w:rsidRDefault="0054091B">
      <w:pPr>
        <w:rPr>
          <w:sz w:val="24"/>
          <w:szCs w:val="24"/>
        </w:rPr>
      </w:pPr>
      <w:r w:rsidRPr="00843BAB">
        <w:rPr>
          <w:sz w:val="24"/>
          <w:szCs w:val="24"/>
        </w:rPr>
        <w:t>What is needed in the UK</w:t>
      </w:r>
      <w:r w:rsidR="00DE703D" w:rsidRPr="00843BAB">
        <w:rPr>
          <w:sz w:val="24"/>
          <w:szCs w:val="24"/>
        </w:rPr>
        <w:t xml:space="preserve"> is a similar</w:t>
      </w:r>
      <w:r w:rsidR="00044520" w:rsidRPr="00843BAB">
        <w:rPr>
          <w:sz w:val="24"/>
          <w:szCs w:val="24"/>
        </w:rPr>
        <w:t>ly ambitious</w:t>
      </w:r>
      <w:r w:rsidR="00DE703D" w:rsidRPr="00843BAB">
        <w:rPr>
          <w:sz w:val="24"/>
          <w:szCs w:val="24"/>
        </w:rPr>
        <w:t xml:space="preserve"> effort</w:t>
      </w:r>
      <w:r w:rsidR="008D0902" w:rsidRPr="00843BAB">
        <w:rPr>
          <w:sz w:val="24"/>
          <w:szCs w:val="24"/>
        </w:rPr>
        <w:t>, at least equal</w:t>
      </w:r>
      <w:r w:rsidR="00DE703D" w:rsidRPr="00843BAB">
        <w:rPr>
          <w:sz w:val="24"/>
          <w:szCs w:val="24"/>
        </w:rPr>
        <w:t xml:space="preserve"> to</w:t>
      </w:r>
      <w:r w:rsidR="008D0902" w:rsidRPr="00843BAB">
        <w:rPr>
          <w:sz w:val="24"/>
          <w:szCs w:val="24"/>
        </w:rPr>
        <w:t xml:space="preserve"> that which</w:t>
      </w:r>
      <w:r w:rsidR="00DE703D" w:rsidRPr="00843BAB">
        <w:rPr>
          <w:sz w:val="24"/>
          <w:szCs w:val="24"/>
        </w:rPr>
        <w:t xml:space="preserve"> rebuil</w:t>
      </w:r>
      <w:r w:rsidR="008D0902" w:rsidRPr="00843BAB">
        <w:rPr>
          <w:sz w:val="24"/>
          <w:szCs w:val="24"/>
        </w:rPr>
        <w:t>t</w:t>
      </w:r>
      <w:r w:rsidR="00DE703D" w:rsidRPr="00843BAB">
        <w:rPr>
          <w:sz w:val="24"/>
          <w:szCs w:val="24"/>
        </w:rPr>
        <w:t xml:space="preserve"> post-World War II Britain. Not just </w:t>
      </w:r>
      <w:r w:rsidR="00D75CA5" w:rsidRPr="00843BAB">
        <w:rPr>
          <w:sz w:val="24"/>
          <w:szCs w:val="24"/>
        </w:rPr>
        <w:t xml:space="preserve">a new </w:t>
      </w:r>
      <w:r w:rsidR="00DE703D" w:rsidRPr="00843BAB">
        <w:rPr>
          <w:sz w:val="24"/>
          <w:szCs w:val="24"/>
        </w:rPr>
        <w:t xml:space="preserve">Beveridge </w:t>
      </w:r>
      <w:r w:rsidR="00D75CA5" w:rsidRPr="00843BAB">
        <w:rPr>
          <w:sz w:val="24"/>
          <w:szCs w:val="24"/>
        </w:rPr>
        <w:t>creating</w:t>
      </w:r>
      <w:r w:rsidR="00DE703D" w:rsidRPr="00843BAB">
        <w:rPr>
          <w:sz w:val="24"/>
          <w:szCs w:val="24"/>
        </w:rPr>
        <w:t xml:space="preserve"> the NHS and welfare state</w:t>
      </w:r>
      <w:r w:rsidR="00D75CA5" w:rsidRPr="00843BAB">
        <w:rPr>
          <w:sz w:val="24"/>
          <w:szCs w:val="24"/>
        </w:rPr>
        <w:t>,</w:t>
      </w:r>
      <w:r w:rsidR="00DE703D" w:rsidRPr="00843BAB">
        <w:rPr>
          <w:sz w:val="24"/>
          <w:szCs w:val="24"/>
        </w:rPr>
        <w:t xml:space="preserve"> but also</w:t>
      </w:r>
      <w:r w:rsidR="00D75CA5" w:rsidRPr="00843BAB">
        <w:rPr>
          <w:sz w:val="24"/>
          <w:szCs w:val="24"/>
        </w:rPr>
        <w:t xml:space="preserve"> reinventing</w:t>
      </w:r>
      <w:r w:rsidR="00DE703D" w:rsidRPr="00843BAB">
        <w:rPr>
          <w:sz w:val="24"/>
          <w:szCs w:val="24"/>
        </w:rPr>
        <w:t xml:space="preserve"> </w:t>
      </w:r>
      <w:r w:rsidR="008D0902" w:rsidRPr="00843BAB">
        <w:rPr>
          <w:sz w:val="24"/>
          <w:szCs w:val="24"/>
        </w:rPr>
        <w:t>the worlds of</w:t>
      </w:r>
      <w:r w:rsidR="00044520" w:rsidRPr="00843BAB">
        <w:rPr>
          <w:sz w:val="24"/>
          <w:szCs w:val="24"/>
        </w:rPr>
        <w:t xml:space="preserve"> education, work</w:t>
      </w:r>
      <w:r w:rsidR="00E24C9E" w:rsidRPr="00843BAB">
        <w:rPr>
          <w:sz w:val="24"/>
          <w:szCs w:val="24"/>
        </w:rPr>
        <w:t xml:space="preserve"> and</w:t>
      </w:r>
      <w:r w:rsidR="00044520" w:rsidRPr="00843BAB">
        <w:rPr>
          <w:sz w:val="24"/>
          <w:szCs w:val="24"/>
        </w:rPr>
        <w:t xml:space="preserve"> technology and </w:t>
      </w:r>
      <w:r w:rsidR="00D75CA5" w:rsidRPr="00843BAB">
        <w:rPr>
          <w:sz w:val="24"/>
          <w:szCs w:val="24"/>
        </w:rPr>
        <w:t xml:space="preserve">reflecting </w:t>
      </w:r>
      <w:r w:rsidR="00044520" w:rsidRPr="00843BAB">
        <w:rPr>
          <w:sz w:val="24"/>
          <w:szCs w:val="24"/>
        </w:rPr>
        <w:t>the changing ways we liv</w:t>
      </w:r>
      <w:r w:rsidR="00E24C9E" w:rsidRPr="00843BAB">
        <w:rPr>
          <w:sz w:val="24"/>
          <w:szCs w:val="24"/>
        </w:rPr>
        <w:t>e</w:t>
      </w:r>
      <w:r w:rsidR="00044520" w:rsidRPr="00843BAB">
        <w:rPr>
          <w:sz w:val="24"/>
          <w:szCs w:val="24"/>
        </w:rPr>
        <w:t xml:space="preserve"> from travel</w:t>
      </w:r>
      <w:r w:rsidR="00DD3369" w:rsidRPr="00843BAB">
        <w:rPr>
          <w:sz w:val="24"/>
          <w:szCs w:val="24"/>
        </w:rPr>
        <w:t xml:space="preserve"> and communication</w:t>
      </w:r>
      <w:r w:rsidR="00044520" w:rsidRPr="00843BAB">
        <w:rPr>
          <w:sz w:val="24"/>
          <w:szCs w:val="24"/>
        </w:rPr>
        <w:t xml:space="preserve"> to our</w:t>
      </w:r>
      <w:r w:rsidR="00E24C9E" w:rsidRPr="00843BAB">
        <w:rPr>
          <w:sz w:val="24"/>
          <w:szCs w:val="24"/>
        </w:rPr>
        <w:t xml:space="preserve"> homes and</w:t>
      </w:r>
      <w:r w:rsidR="00044520" w:rsidRPr="00843BAB">
        <w:rPr>
          <w:sz w:val="24"/>
          <w:szCs w:val="24"/>
        </w:rPr>
        <w:t xml:space="preserve"> neighbourhoods.</w:t>
      </w:r>
      <w:r w:rsidR="00DE703D" w:rsidRPr="00843BAB">
        <w:rPr>
          <w:sz w:val="24"/>
          <w:szCs w:val="24"/>
        </w:rPr>
        <w:t xml:space="preserve"> </w:t>
      </w:r>
      <w:r w:rsidR="00D75CA5" w:rsidRPr="00843BAB">
        <w:rPr>
          <w:sz w:val="24"/>
          <w:szCs w:val="24"/>
        </w:rPr>
        <w:t>All within the context of some of our biggest challenges from ageing to climate crisis.</w:t>
      </w:r>
      <w:r w:rsidR="00DE703D" w:rsidRPr="00843BAB">
        <w:rPr>
          <w:sz w:val="24"/>
          <w:szCs w:val="24"/>
        </w:rPr>
        <w:t xml:space="preserve"> </w:t>
      </w:r>
    </w:p>
    <w:p w14:paraId="33B47F23" w14:textId="29A062E3" w:rsidR="00D75CA5" w:rsidRPr="00843BAB" w:rsidRDefault="00AB14A1">
      <w:pPr>
        <w:rPr>
          <w:sz w:val="24"/>
          <w:szCs w:val="24"/>
        </w:rPr>
      </w:pPr>
      <w:r w:rsidRPr="00843BAB">
        <w:rPr>
          <w:sz w:val="24"/>
          <w:szCs w:val="24"/>
        </w:rPr>
        <w:t xml:space="preserve">What might underpin </w:t>
      </w:r>
      <w:r w:rsidR="00D75CA5" w:rsidRPr="00843BAB">
        <w:rPr>
          <w:sz w:val="24"/>
          <w:szCs w:val="24"/>
        </w:rPr>
        <w:t xml:space="preserve">such </w:t>
      </w:r>
      <w:r w:rsidRPr="00843BAB">
        <w:rPr>
          <w:sz w:val="24"/>
          <w:szCs w:val="24"/>
        </w:rPr>
        <w:t>a new approach to our society? P</w:t>
      </w:r>
      <w:r w:rsidR="0054091B" w:rsidRPr="00843BAB">
        <w:rPr>
          <w:sz w:val="24"/>
          <w:szCs w:val="24"/>
        </w:rPr>
        <w:t>rinciples</w:t>
      </w:r>
      <w:r w:rsidRPr="00843BAB">
        <w:rPr>
          <w:sz w:val="24"/>
          <w:szCs w:val="24"/>
        </w:rPr>
        <w:t xml:space="preserve"> of equality</w:t>
      </w:r>
      <w:r w:rsidR="00DD3369" w:rsidRPr="00843BAB">
        <w:rPr>
          <w:sz w:val="24"/>
          <w:szCs w:val="24"/>
        </w:rPr>
        <w:t>, access</w:t>
      </w:r>
      <w:r w:rsidR="00D75CA5" w:rsidRPr="00843BAB">
        <w:rPr>
          <w:sz w:val="24"/>
          <w:szCs w:val="24"/>
        </w:rPr>
        <w:t xml:space="preserve"> and universality</w:t>
      </w:r>
      <w:r w:rsidRPr="00843BAB">
        <w:rPr>
          <w:sz w:val="24"/>
          <w:szCs w:val="24"/>
        </w:rPr>
        <w:t xml:space="preserve"> must be central, and new </w:t>
      </w:r>
      <w:r w:rsidR="008D0902" w:rsidRPr="00843BAB">
        <w:rPr>
          <w:sz w:val="24"/>
          <w:szCs w:val="24"/>
        </w:rPr>
        <w:t>policies</w:t>
      </w:r>
      <w:r w:rsidRPr="00843BAB">
        <w:rPr>
          <w:sz w:val="24"/>
          <w:szCs w:val="24"/>
        </w:rPr>
        <w:t xml:space="preserve"> must work for people of all ages and in the long</w:t>
      </w:r>
      <w:r w:rsidR="00D75CA5" w:rsidRPr="00843BAB">
        <w:rPr>
          <w:sz w:val="24"/>
          <w:szCs w:val="24"/>
        </w:rPr>
        <w:t>er</w:t>
      </w:r>
      <w:r w:rsidRPr="00843BAB">
        <w:rPr>
          <w:sz w:val="24"/>
          <w:szCs w:val="24"/>
        </w:rPr>
        <w:t xml:space="preserve"> term for future generations. Covid has also shown that we need to focus much more on prevention and early intervention</w:t>
      </w:r>
      <w:r w:rsidR="008D0902" w:rsidRPr="00843BAB">
        <w:rPr>
          <w:sz w:val="24"/>
          <w:szCs w:val="24"/>
        </w:rPr>
        <w:t>, and invest in our communities and relationships</w:t>
      </w:r>
      <w:r w:rsidR="00D75CA5" w:rsidRPr="00843BAB">
        <w:rPr>
          <w:sz w:val="24"/>
          <w:szCs w:val="24"/>
        </w:rPr>
        <w:t xml:space="preserve"> to support interdependence and promote wellbeing</w:t>
      </w:r>
      <w:r w:rsidR="008D0902" w:rsidRPr="00843BAB">
        <w:rPr>
          <w:sz w:val="24"/>
          <w:szCs w:val="24"/>
        </w:rPr>
        <w:t>.</w:t>
      </w:r>
      <w:r w:rsidR="00A90C00" w:rsidRPr="00843BAB">
        <w:rPr>
          <w:sz w:val="24"/>
          <w:szCs w:val="24"/>
        </w:rPr>
        <w:t xml:space="preserve"> Genuine power and control must be devolved to the grassroots.</w:t>
      </w:r>
      <w:r w:rsidR="001403A2" w:rsidRPr="00843BAB">
        <w:rPr>
          <w:sz w:val="24"/>
          <w:szCs w:val="24"/>
        </w:rPr>
        <w:t xml:space="preserve"> Finally</w:t>
      </w:r>
      <w:r w:rsidR="00BD0632">
        <w:rPr>
          <w:sz w:val="24"/>
          <w:szCs w:val="24"/>
        </w:rPr>
        <w:t>,</w:t>
      </w:r>
      <w:r w:rsidR="001403A2" w:rsidRPr="00843BAB">
        <w:rPr>
          <w:sz w:val="24"/>
          <w:szCs w:val="24"/>
        </w:rPr>
        <w:t xml:space="preserve"> ambition – this is not a time for tinkering, but for </w:t>
      </w:r>
      <w:r w:rsidR="00457230" w:rsidRPr="00843BAB">
        <w:rPr>
          <w:sz w:val="24"/>
          <w:szCs w:val="24"/>
        </w:rPr>
        <w:t xml:space="preserve">acting </w:t>
      </w:r>
      <w:r w:rsidR="00A90C00" w:rsidRPr="00843BAB">
        <w:rPr>
          <w:sz w:val="24"/>
          <w:szCs w:val="24"/>
        </w:rPr>
        <w:t xml:space="preserve">at scale </w:t>
      </w:r>
      <w:r w:rsidR="00BD0632">
        <w:rPr>
          <w:sz w:val="24"/>
          <w:szCs w:val="24"/>
        </w:rPr>
        <w:t xml:space="preserve">and </w:t>
      </w:r>
      <w:r w:rsidR="00A90C00" w:rsidRPr="00843BAB">
        <w:rPr>
          <w:sz w:val="24"/>
          <w:szCs w:val="24"/>
        </w:rPr>
        <w:t>enabling massive change in all communities</w:t>
      </w:r>
      <w:r w:rsidR="001403A2" w:rsidRPr="00843BAB">
        <w:rPr>
          <w:sz w:val="24"/>
          <w:szCs w:val="24"/>
        </w:rPr>
        <w:t>.</w:t>
      </w:r>
    </w:p>
    <w:p w14:paraId="5328BB1C" w14:textId="4D4301B7" w:rsidR="00D75CA5" w:rsidRPr="00843BAB" w:rsidRDefault="00D75CA5">
      <w:pPr>
        <w:rPr>
          <w:sz w:val="24"/>
          <w:szCs w:val="24"/>
        </w:rPr>
      </w:pPr>
      <w:r w:rsidRPr="00843BAB">
        <w:rPr>
          <w:sz w:val="24"/>
          <w:szCs w:val="24"/>
        </w:rPr>
        <w:t xml:space="preserve">Ten areas </w:t>
      </w:r>
      <w:r w:rsidR="00DD3369" w:rsidRPr="00843BAB">
        <w:rPr>
          <w:sz w:val="24"/>
          <w:szCs w:val="24"/>
        </w:rPr>
        <w:t>crying out</w:t>
      </w:r>
      <w:r w:rsidR="008F455F" w:rsidRPr="00843BAB">
        <w:rPr>
          <w:sz w:val="24"/>
          <w:szCs w:val="24"/>
        </w:rPr>
        <w:t xml:space="preserve"> for</w:t>
      </w:r>
      <w:r w:rsidRPr="00843BAB">
        <w:rPr>
          <w:sz w:val="24"/>
          <w:szCs w:val="24"/>
        </w:rPr>
        <w:t xml:space="preserve"> radical reform are:</w:t>
      </w:r>
    </w:p>
    <w:p w14:paraId="42F61149" w14:textId="5218A23D" w:rsidR="00D75CA5" w:rsidRPr="00843BAB" w:rsidRDefault="00D75CA5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>Health and care</w:t>
      </w:r>
      <w:r w:rsidR="00D9394F" w:rsidRPr="00843BAB">
        <w:rPr>
          <w:sz w:val="24"/>
          <w:szCs w:val="24"/>
        </w:rPr>
        <w:t xml:space="preserve"> – putting prevention first, managing risks and planning for agein</w:t>
      </w:r>
      <w:r w:rsidR="008F455F" w:rsidRPr="00843BAB">
        <w:rPr>
          <w:sz w:val="24"/>
          <w:szCs w:val="24"/>
        </w:rPr>
        <w:t xml:space="preserve">g, </w:t>
      </w:r>
      <w:r w:rsidR="00D9394F" w:rsidRPr="00843BAB">
        <w:rPr>
          <w:sz w:val="24"/>
          <w:szCs w:val="24"/>
        </w:rPr>
        <w:t>pandemics</w:t>
      </w:r>
      <w:r w:rsidR="008F455F" w:rsidRPr="00843BAB">
        <w:rPr>
          <w:sz w:val="24"/>
          <w:szCs w:val="24"/>
        </w:rPr>
        <w:t xml:space="preserve"> and tech</w:t>
      </w:r>
      <w:r w:rsidR="00D9394F" w:rsidRPr="00843BAB">
        <w:rPr>
          <w:sz w:val="24"/>
          <w:szCs w:val="24"/>
        </w:rPr>
        <w:t>, properly resourced with individuals and families at the</w:t>
      </w:r>
      <w:r w:rsidR="00DD3369" w:rsidRPr="00843BAB">
        <w:rPr>
          <w:sz w:val="24"/>
          <w:szCs w:val="24"/>
        </w:rPr>
        <w:t>ir</w:t>
      </w:r>
      <w:r w:rsidR="00D9394F" w:rsidRPr="00843BAB">
        <w:rPr>
          <w:sz w:val="24"/>
          <w:szCs w:val="24"/>
        </w:rPr>
        <w:t xml:space="preserve"> </w:t>
      </w:r>
      <w:r w:rsidR="00457230" w:rsidRPr="00843BAB">
        <w:rPr>
          <w:sz w:val="24"/>
          <w:szCs w:val="24"/>
        </w:rPr>
        <w:t>heart</w:t>
      </w:r>
    </w:p>
    <w:p w14:paraId="058F75C2" w14:textId="76BF8729" w:rsidR="00D75CA5" w:rsidRPr="00843BAB" w:rsidRDefault="00D75CA5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lastRenderedPageBreak/>
        <w:t>Education and learning</w:t>
      </w:r>
      <w:r w:rsidR="00D9394F" w:rsidRPr="00843BAB">
        <w:rPr>
          <w:sz w:val="24"/>
          <w:szCs w:val="24"/>
        </w:rPr>
        <w:t xml:space="preserve"> – starting with the early years, </w:t>
      </w:r>
      <w:r w:rsidR="00457230" w:rsidRPr="00843BAB">
        <w:rPr>
          <w:sz w:val="24"/>
          <w:szCs w:val="24"/>
        </w:rPr>
        <w:t>learning</w:t>
      </w:r>
      <w:r w:rsidR="00D9394F" w:rsidRPr="00843BAB">
        <w:rPr>
          <w:sz w:val="24"/>
          <w:szCs w:val="24"/>
        </w:rPr>
        <w:t xml:space="preserve"> should be the first </w:t>
      </w:r>
      <w:r w:rsidR="00A90C00" w:rsidRPr="00843BAB">
        <w:rPr>
          <w:sz w:val="24"/>
          <w:szCs w:val="24"/>
        </w:rPr>
        <w:t>priority</w:t>
      </w:r>
      <w:r w:rsidR="00D9394F" w:rsidRPr="00843BAB">
        <w:rPr>
          <w:sz w:val="24"/>
          <w:szCs w:val="24"/>
        </w:rPr>
        <w:t xml:space="preserve">, supporting </w:t>
      </w:r>
      <w:r w:rsidR="001403A2" w:rsidRPr="00843BAB">
        <w:rPr>
          <w:sz w:val="24"/>
          <w:szCs w:val="24"/>
        </w:rPr>
        <w:t>all young people</w:t>
      </w:r>
      <w:r w:rsidR="00457230" w:rsidRPr="00843BAB">
        <w:rPr>
          <w:sz w:val="24"/>
          <w:szCs w:val="24"/>
        </w:rPr>
        <w:t xml:space="preserve">, </w:t>
      </w:r>
      <w:r w:rsidR="00D9394F" w:rsidRPr="00843BAB">
        <w:rPr>
          <w:sz w:val="24"/>
          <w:szCs w:val="24"/>
        </w:rPr>
        <w:t>investing in future generations</w:t>
      </w:r>
      <w:r w:rsidR="00A90C00" w:rsidRPr="00843BAB">
        <w:rPr>
          <w:sz w:val="24"/>
          <w:szCs w:val="24"/>
        </w:rPr>
        <w:t xml:space="preserve"> and</w:t>
      </w:r>
      <w:r w:rsidR="00457230" w:rsidRPr="00843BAB">
        <w:rPr>
          <w:sz w:val="24"/>
          <w:szCs w:val="24"/>
        </w:rPr>
        <w:t xml:space="preserve"> </w:t>
      </w:r>
      <w:r w:rsidR="00A90C00" w:rsidRPr="00843BAB">
        <w:rPr>
          <w:sz w:val="24"/>
          <w:szCs w:val="24"/>
        </w:rPr>
        <w:t>across the</w:t>
      </w:r>
      <w:r w:rsidR="00457230" w:rsidRPr="00843BAB">
        <w:rPr>
          <w:sz w:val="24"/>
          <w:szCs w:val="24"/>
        </w:rPr>
        <w:t xml:space="preserve"> life</w:t>
      </w:r>
      <w:r w:rsidR="00A90C00" w:rsidRPr="00843BAB">
        <w:rPr>
          <w:sz w:val="24"/>
          <w:szCs w:val="24"/>
        </w:rPr>
        <w:t xml:space="preserve"> course</w:t>
      </w:r>
      <w:r w:rsidR="00D9394F" w:rsidRPr="00843BAB">
        <w:rPr>
          <w:sz w:val="24"/>
          <w:szCs w:val="24"/>
        </w:rPr>
        <w:t xml:space="preserve"> </w:t>
      </w:r>
    </w:p>
    <w:p w14:paraId="34D79A7C" w14:textId="26F45FA9" w:rsidR="0054091B" w:rsidRPr="00843BAB" w:rsidRDefault="00D75CA5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>Ho</w:t>
      </w:r>
      <w:r w:rsidR="00D9394F" w:rsidRPr="00843BAB">
        <w:rPr>
          <w:b/>
          <w:bCs/>
          <w:sz w:val="24"/>
          <w:szCs w:val="24"/>
        </w:rPr>
        <w:t>mes</w:t>
      </w:r>
      <w:r w:rsidR="00AB14A1" w:rsidRPr="00843BAB">
        <w:rPr>
          <w:b/>
          <w:bCs/>
          <w:sz w:val="24"/>
          <w:szCs w:val="24"/>
        </w:rPr>
        <w:t xml:space="preserve"> </w:t>
      </w:r>
      <w:r w:rsidR="00D9394F" w:rsidRPr="00843BAB">
        <w:rPr>
          <w:b/>
          <w:bCs/>
          <w:sz w:val="24"/>
          <w:szCs w:val="24"/>
        </w:rPr>
        <w:t>and neighbourhoods</w:t>
      </w:r>
      <w:r w:rsidR="00D9394F" w:rsidRPr="00843BAB">
        <w:rPr>
          <w:sz w:val="24"/>
          <w:szCs w:val="24"/>
        </w:rPr>
        <w:t xml:space="preserve"> – </w:t>
      </w:r>
      <w:r w:rsidR="001403A2" w:rsidRPr="00843BAB">
        <w:rPr>
          <w:sz w:val="24"/>
          <w:szCs w:val="24"/>
        </w:rPr>
        <w:t xml:space="preserve">building </w:t>
      </w:r>
      <w:r w:rsidR="00D9394F" w:rsidRPr="00843BAB">
        <w:rPr>
          <w:sz w:val="24"/>
          <w:szCs w:val="24"/>
        </w:rPr>
        <w:t>hundreds</w:t>
      </w:r>
      <w:r w:rsidR="001403A2" w:rsidRPr="00843BAB">
        <w:rPr>
          <w:sz w:val="24"/>
          <w:szCs w:val="24"/>
        </w:rPr>
        <w:t xml:space="preserve"> of thousands of affordable homes</w:t>
      </w:r>
      <w:r w:rsidR="008F455F" w:rsidRPr="00843BAB">
        <w:rPr>
          <w:sz w:val="24"/>
          <w:szCs w:val="24"/>
        </w:rPr>
        <w:t xml:space="preserve"> while building neighbourhoods with shared spaces and facilities for people of all ages</w:t>
      </w:r>
      <w:r w:rsidR="00D9394F" w:rsidRPr="00843BAB">
        <w:rPr>
          <w:sz w:val="24"/>
          <w:szCs w:val="24"/>
        </w:rPr>
        <w:t xml:space="preserve"> </w:t>
      </w:r>
    </w:p>
    <w:p w14:paraId="1D9E1E63" w14:textId="266DA9E1" w:rsidR="004928F2" w:rsidRPr="00843BAB" w:rsidRDefault="00D75CA5" w:rsidP="00492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>Business</w:t>
      </w:r>
      <w:r w:rsidR="004928F2" w:rsidRPr="00843BAB">
        <w:rPr>
          <w:b/>
          <w:bCs/>
          <w:sz w:val="24"/>
          <w:szCs w:val="24"/>
        </w:rPr>
        <w:t xml:space="preserve"> and </w:t>
      </w:r>
      <w:r w:rsidR="001403A2" w:rsidRPr="00843BAB">
        <w:rPr>
          <w:b/>
          <w:bCs/>
          <w:sz w:val="24"/>
          <w:szCs w:val="24"/>
        </w:rPr>
        <w:t>w</w:t>
      </w:r>
      <w:r w:rsidR="00DB10E7" w:rsidRPr="00843BAB">
        <w:rPr>
          <w:b/>
          <w:bCs/>
          <w:sz w:val="24"/>
          <w:szCs w:val="24"/>
        </w:rPr>
        <w:t>ork</w:t>
      </w:r>
      <w:r w:rsidR="001403A2" w:rsidRPr="00843BAB">
        <w:rPr>
          <w:sz w:val="24"/>
          <w:szCs w:val="24"/>
        </w:rPr>
        <w:t xml:space="preserve"> </w:t>
      </w:r>
      <w:r w:rsidR="008F455F" w:rsidRPr="00843BAB">
        <w:rPr>
          <w:sz w:val="24"/>
          <w:szCs w:val="24"/>
        </w:rPr>
        <w:t>–</w:t>
      </w:r>
      <w:r w:rsidR="001403A2" w:rsidRPr="00843BAB">
        <w:rPr>
          <w:sz w:val="24"/>
          <w:szCs w:val="24"/>
        </w:rPr>
        <w:t xml:space="preserve"> </w:t>
      </w:r>
      <w:r w:rsidR="008F455F" w:rsidRPr="00843BAB">
        <w:rPr>
          <w:sz w:val="24"/>
          <w:szCs w:val="24"/>
        </w:rPr>
        <w:t>some businesses have flourished during the pandemic</w:t>
      </w:r>
      <w:r w:rsidR="00457230" w:rsidRPr="00843BAB">
        <w:rPr>
          <w:sz w:val="24"/>
          <w:szCs w:val="24"/>
        </w:rPr>
        <w:t>,</w:t>
      </w:r>
      <w:r w:rsidR="008F455F" w:rsidRPr="00843BAB">
        <w:rPr>
          <w:sz w:val="24"/>
          <w:szCs w:val="24"/>
        </w:rPr>
        <w:t xml:space="preserve"> working lives have improved for </w:t>
      </w:r>
      <w:r w:rsidR="00640933" w:rsidRPr="00843BAB">
        <w:rPr>
          <w:sz w:val="24"/>
          <w:szCs w:val="24"/>
        </w:rPr>
        <w:t>many</w:t>
      </w:r>
      <w:r w:rsidR="00457230" w:rsidRPr="00843BAB">
        <w:rPr>
          <w:sz w:val="24"/>
          <w:szCs w:val="24"/>
        </w:rPr>
        <w:t xml:space="preserve"> -</w:t>
      </w:r>
      <w:r w:rsidR="00640933" w:rsidRPr="00843BAB">
        <w:rPr>
          <w:sz w:val="24"/>
          <w:szCs w:val="24"/>
        </w:rPr>
        <w:t xml:space="preserve"> we now need to ensure that the world of business is transformed </w:t>
      </w:r>
    </w:p>
    <w:p w14:paraId="3C4BB8DF" w14:textId="2CC4B38D" w:rsidR="00D75CA5" w:rsidRPr="00843BAB" w:rsidRDefault="00D75CA5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 xml:space="preserve">Town centres </w:t>
      </w:r>
      <w:r w:rsidR="00D9394F" w:rsidRPr="00843BAB">
        <w:rPr>
          <w:b/>
          <w:bCs/>
          <w:sz w:val="24"/>
          <w:szCs w:val="24"/>
        </w:rPr>
        <w:t>and councils</w:t>
      </w:r>
      <w:r w:rsidR="008F455F" w:rsidRPr="00843BAB">
        <w:rPr>
          <w:sz w:val="24"/>
          <w:szCs w:val="24"/>
        </w:rPr>
        <w:t xml:space="preserve"> – local government has a real </w:t>
      </w:r>
      <w:r w:rsidR="00DD3369" w:rsidRPr="00843BAB">
        <w:rPr>
          <w:sz w:val="24"/>
          <w:szCs w:val="24"/>
        </w:rPr>
        <w:t>chance</w:t>
      </w:r>
      <w:r w:rsidR="008F455F" w:rsidRPr="00843BAB">
        <w:rPr>
          <w:sz w:val="24"/>
          <w:szCs w:val="24"/>
        </w:rPr>
        <w:t xml:space="preserve"> to shape the places where we live and increasingly </w:t>
      </w:r>
      <w:r w:rsidR="00457230" w:rsidRPr="00843BAB">
        <w:rPr>
          <w:sz w:val="24"/>
          <w:szCs w:val="24"/>
        </w:rPr>
        <w:t>hang out</w:t>
      </w:r>
      <w:r w:rsidR="008F455F" w:rsidRPr="00843BAB">
        <w:rPr>
          <w:sz w:val="24"/>
          <w:szCs w:val="24"/>
        </w:rPr>
        <w:t>, reimagining</w:t>
      </w:r>
      <w:r w:rsidR="00DD3369" w:rsidRPr="00843BAB">
        <w:rPr>
          <w:sz w:val="24"/>
          <w:szCs w:val="24"/>
        </w:rPr>
        <w:t xml:space="preserve"> </w:t>
      </w:r>
      <w:r w:rsidR="008F455F" w:rsidRPr="00843BAB">
        <w:rPr>
          <w:sz w:val="24"/>
          <w:szCs w:val="24"/>
        </w:rPr>
        <w:t>high streets and town centres</w:t>
      </w:r>
      <w:r w:rsidR="00DD3369" w:rsidRPr="00843BAB">
        <w:rPr>
          <w:sz w:val="24"/>
          <w:szCs w:val="24"/>
        </w:rPr>
        <w:t xml:space="preserve"> for all ages</w:t>
      </w:r>
      <w:r w:rsidR="008F455F" w:rsidRPr="00843BAB">
        <w:rPr>
          <w:sz w:val="24"/>
          <w:szCs w:val="24"/>
        </w:rPr>
        <w:t xml:space="preserve"> </w:t>
      </w:r>
    </w:p>
    <w:p w14:paraId="10EFD999" w14:textId="76E358E5" w:rsidR="004928F2" w:rsidRPr="00843BAB" w:rsidRDefault="004928F2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>Infrastructure</w:t>
      </w:r>
      <w:r w:rsidR="00D9394F" w:rsidRPr="00843BAB">
        <w:rPr>
          <w:sz w:val="24"/>
          <w:szCs w:val="24"/>
        </w:rPr>
        <w:t xml:space="preserve"> – do we need high speed rail</w:t>
      </w:r>
      <w:r w:rsidR="00457230" w:rsidRPr="00843BAB">
        <w:rPr>
          <w:sz w:val="24"/>
          <w:szCs w:val="24"/>
        </w:rPr>
        <w:t xml:space="preserve"> and all </w:t>
      </w:r>
      <w:r w:rsidR="00727EE8">
        <w:rPr>
          <w:sz w:val="24"/>
          <w:szCs w:val="24"/>
        </w:rPr>
        <w:t>its</w:t>
      </w:r>
      <w:r w:rsidR="00457230" w:rsidRPr="00843BAB">
        <w:rPr>
          <w:sz w:val="24"/>
          <w:szCs w:val="24"/>
        </w:rPr>
        <w:t xml:space="preserve"> costs</w:t>
      </w:r>
      <w:r w:rsidR="00D9394F" w:rsidRPr="00843BAB">
        <w:rPr>
          <w:sz w:val="24"/>
          <w:szCs w:val="24"/>
        </w:rPr>
        <w:t xml:space="preserve">? Or </w:t>
      </w:r>
      <w:r w:rsidR="00727EE8">
        <w:rPr>
          <w:sz w:val="24"/>
          <w:szCs w:val="24"/>
        </w:rPr>
        <w:t>c</w:t>
      </w:r>
      <w:r w:rsidR="00D9394F" w:rsidRPr="00843BAB">
        <w:rPr>
          <w:sz w:val="24"/>
          <w:szCs w:val="24"/>
        </w:rPr>
        <w:t xml:space="preserve">ould </w:t>
      </w:r>
      <w:r w:rsidR="00727EE8">
        <w:rPr>
          <w:sz w:val="24"/>
          <w:szCs w:val="24"/>
        </w:rPr>
        <w:t xml:space="preserve">the </w:t>
      </w:r>
      <w:r w:rsidR="00457230" w:rsidRPr="00843BAB">
        <w:rPr>
          <w:sz w:val="24"/>
          <w:szCs w:val="24"/>
        </w:rPr>
        <w:t>funding</w:t>
      </w:r>
      <w:r w:rsidR="00D9394F" w:rsidRPr="00843BAB">
        <w:rPr>
          <w:sz w:val="24"/>
          <w:szCs w:val="24"/>
        </w:rPr>
        <w:t xml:space="preserve"> be </w:t>
      </w:r>
      <w:r w:rsidR="00DD3369" w:rsidRPr="00843BAB">
        <w:rPr>
          <w:sz w:val="24"/>
          <w:szCs w:val="24"/>
        </w:rPr>
        <w:t>used</w:t>
      </w:r>
      <w:r w:rsidR="00727EE8">
        <w:rPr>
          <w:sz w:val="24"/>
          <w:szCs w:val="24"/>
        </w:rPr>
        <w:t xml:space="preserve"> to</w:t>
      </w:r>
      <w:r w:rsidR="00D9394F" w:rsidRPr="00843BAB">
        <w:rPr>
          <w:sz w:val="24"/>
          <w:szCs w:val="24"/>
        </w:rPr>
        <w:t xml:space="preserve"> ensur</w:t>
      </w:r>
      <w:r w:rsidR="00727EE8">
        <w:rPr>
          <w:sz w:val="24"/>
          <w:szCs w:val="24"/>
        </w:rPr>
        <w:t>e</w:t>
      </w:r>
      <w:r w:rsidR="00D9394F" w:rsidRPr="00843BAB">
        <w:rPr>
          <w:sz w:val="24"/>
          <w:szCs w:val="24"/>
        </w:rPr>
        <w:t xml:space="preserve"> digital access for all</w:t>
      </w:r>
      <w:r w:rsidR="001403A2" w:rsidRPr="00843BAB">
        <w:rPr>
          <w:sz w:val="24"/>
          <w:szCs w:val="24"/>
        </w:rPr>
        <w:t>, in our homes and</w:t>
      </w:r>
      <w:r w:rsidR="00727EE8">
        <w:rPr>
          <w:sz w:val="24"/>
          <w:szCs w:val="24"/>
        </w:rPr>
        <w:t xml:space="preserve"> </w:t>
      </w:r>
      <w:r w:rsidR="001403A2" w:rsidRPr="00843BAB">
        <w:rPr>
          <w:sz w:val="24"/>
          <w:szCs w:val="24"/>
        </w:rPr>
        <w:t>communities</w:t>
      </w:r>
      <w:r w:rsidR="00727EE8">
        <w:rPr>
          <w:sz w:val="24"/>
          <w:szCs w:val="24"/>
        </w:rPr>
        <w:t>, along with better local transport</w:t>
      </w:r>
      <w:r w:rsidR="00D9394F" w:rsidRPr="00843BAB">
        <w:rPr>
          <w:sz w:val="24"/>
          <w:szCs w:val="24"/>
        </w:rPr>
        <w:t>?</w:t>
      </w:r>
    </w:p>
    <w:p w14:paraId="7A86A913" w14:textId="36C37A31" w:rsidR="004928F2" w:rsidRPr="00843BAB" w:rsidRDefault="004928F2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>Security</w:t>
      </w:r>
      <w:r w:rsidR="00DB10E7" w:rsidRPr="00843BAB">
        <w:rPr>
          <w:b/>
          <w:bCs/>
          <w:sz w:val="24"/>
          <w:szCs w:val="24"/>
        </w:rPr>
        <w:t xml:space="preserve"> and cyber</w:t>
      </w:r>
      <w:r w:rsidR="00D9394F" w:rsidRPr="00843BAB">
        <w:rPr>
          <w:sz w:val="24"/>
          <w:szCs w:val="24"/>
        </w:rPr>
        <w:t xml:space="preserve"> – our place in the world </w:t>
      </w:r>
      <w:r w:rsidR="008F455F" w:rsidRPr="00843BAB">
        <w:rPr>
          <w:sz w:val="24"/>
          <w:szCs w:val="24"/>
        </w:rPr>
        <w:t>will depend on trading relationships with other countries and the effectiveness of our communications and defence against cyber attacks</w:t>
      </w:r>
      <w:r w:rsidR="00D9394F" w:rsidRPr="00843BAB">
        <w:rPr>
          <w:sz w:val="24"/>
          <w:szCs w:val="24"/>
        </w:rPr>
        <w:t xml:space="preserve"> </w:t>
      </w:r>
      <w:r w:rsidR="008F455F" w:rsidRPr="00843BAB">
        <w:rPr>
          <w:sz w:val="24"/>
          <w:szCs w:val="24"/>
        </w:rPr>
        <w:t xml:space="preserve"> </w:t>
      </w:r>
    </w:p>
    <w:p w14:paraId="285018D6" w14:textId="21C26AC4" w:rsidR="00D75CA5" w:rsidRPr="00843BAB" w:rsidRDefault="00D75CA5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>Economy</w:t>
      </w:r>
      <w:r w:rsidR="00DB10E7" w:rsidRPr="00843BAB">
        <w:rPr>
          <w:b/>
          <w:bCs/>
          <w:sz w:val="24"/>
          <w:szCs w:val="24"/>
        </w:rPr>
        <w:t xml:space="preserve"> and welfare</w:t>
      </w:r>
      <w:r w:rsidR="000D4008" w:rsidRPr="00843BAB">
        <w:rPr>
          <w:sz w:val="24"/>
          <w:szCs w:val="24"/>
        </w:rPr>
        <w:t xml:space="preserve"> – our economy and support systems need to work for everyon</w:t>
      </w:r>
      <w:r w:rsidR="00C439F2" w:rsidRPr="00843BAB">
        <w:rPr>
          <w:sz w:val="24"/>
          <w:szCs w:val="24"/>
        </w:rPr>
        <w:t>e</w:t>
      </w:r>
      <w:r w:rsidR="00457230" w:rsidRPr="00843BAB">
        <w:rPr>
          <w:sz w:val="24"/>
          <w:szCs w:val="24"/>
        </w:rPr>
        <w:t>, giving all families security</w:t>
      </w:r>
      <w:r w:rsidR="00C439F2" w:rsidRPr="00843BAB">
        <w:rPr>
          <w:sz w:val="24"/>
          <w:szCs w:val="24"/>
        </w:rPr>
        <w:t>,</w:t>
      </w:r>
      <w:r w:rsidR="00457230" w:rsidRPr="00843BAB">
        <w:rPr>
          <w:sz w:val="24"/>
          <w:szCs w:val="24"/>
        </w:rPr>
        <w:t xml:space="preserve"> supporting success</w:t>
      </w:r>
      <w:r w:rsidR="00C439F2" w:rsidRPr="00843BAB">
        <w:rPr>
          <w:sz w:val="24"/>
          <w:szCs w:val="24"/>
        </w:rPr>
        <w:t xml:space="preserve"> and based on fairer taxation of wealth and income</w:t>
      </w:r>
      <w:r w:rsidR="000D4008" w:rsidRPr="00843BAB">
        <w:rPr>
          <w:sz w:val="24"/>
          <w:szCs w:val="24"/>
        </w:rPr>
        <w:t xml:space="preserve"> </w:t>
      </w:r>
    </w:p>
    <w:p w14:paraId="37A572F0" w14:textId="39EA1E82" w:rsidR="004928F2" w:rsidRPr="00843BAB" w:rsidRDefault="004928F2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>Culture</w:t>
      </w:r>
      <w:r w:rsidR="00DB10E7" w:rsidRPr="00843BAB">
        <w:rPr>
          <w:b/>
          <w:bCs/>
          <w:sz w:val="24"/>
          <w:szCs w:val="24"/>
        </w:rPr>
        <w:t>, sport</w:t>
      </w:r>
      <w:r w:rsidRPr="00843BAB">
        <w:rPr>
          <w:b/>
          <w:bCs/>
          <w:sz w:val="24"/>
          <w:szCs w:val="24"/>
        </w:rPr>
        <w:t xml:space="preserve"> and arts</w:t>
      </w:r>
      <w:r w:rsidR="00457230" w:rsidRPr="00843BAB">
        <w:rPr>
          <w:sz w:val="24"/>
          <w:szCs w:val="24"/>
        </w:rPr>
        <w:t xml:space="preserve"> – often poorly funded, </w:t>
      </w:r>
      <w:r w:rsidR="000F7CCB" w:rsidRPr="00843BAB">
        <w:rPr>
          <w:sz w:val="24"/>
          <w:szCs w:val="24"/>
        </w:rPr>
        <w:t>these are the bedrock and glue of our communities and society, where many shared experiences and common bonds occur</w:t>
      </w:r>
    </w:p>
    <w:p w14:paraId="4B2D4ACE" w14:textId="0BD06F57" w:rsidR="00D75CA5" w:rsidRPr="00843BAB" w:rsidRDefault="00D75CA5" w:rsidP="00D75C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BAB">
        <w:rPr>
          <w:b/>
          <w:bCs/>
          <w:sz w:val="24"/>
          <w:szCs w:val="24"/>
        </w:rPr>
        <w:t>Democracy and truth</w:t>
      </w:r>
      <w:r w:rsidR="000F7CCB" w:rsidRPr="00843BAB">
        <w:rPr>
          <w:sz w:val="24"/>
          <w:szCs w:val="24"/>
        </w:rPr>
        <w:t xml:space="preserve"> – the divisions in our society will only be healed when we listen to and respect each other, </w:t>
      </w:r>
      <w:r w:rsidR="00D94DA7" w:rsidRPr="00843BAB">
        <w:rPr>
          <w:sz w:val="24"/>
          <w:szCs w:val="24"/>
        </w:rPr>
        <w:t>a process that our leaders and media must initiate and live out</w:t>
      </w:r>
    </w:p>
    <w:p w14:paraId="1D40A1AC" w14:textId="7B1333C5" w:rsidR="00D94DA7" w:rsidRPr="00843BAB" w:rsidRDefault="00D94DA7">
      <w:pPr>
        <w:rPr>
          <w:sz w:val="24"/>
          <w:szCs w:val="24"/>
        </w:rPr>
      </w:pPr>
      <w:r w:rsidRPr="00843BAB">
        <w:rPr>
          <w:sz w:val="24"/>
          <w:szCs w:val="24"/>
        </w:rPr>
        <w:t>This is not a small agenda</w:t>
      </w:r>
      <w:r w:rsidR="00843BAB">
        <w:rPr>
          <w:sz w:val="24"/>
          <w:szCs w:val="24"/>
        </w:rPr>
        <w:t>.</w:t>
      </w:r>
      <w:r w:rsidRPr="00843BAB">
        <w:rPr>
          <w:sz w:val="24"/>
          <w:szCs w:val="24"/>
        </w:rPr>
        <w:t xml:space="preserve"> But we live in the most unusual of times. If we can’t act now, when will we change our society for the better</w:t>
      </w:r>
      <w:r w:rsidR="00D07C62" w:rsidRPr="00843BAB">
        <w:rPr>
          <w:sz w:val="24"/>
          <w:szCs w:val="24"/>
        </w:rPr>
        <w:t>?</w:t>
      </w:r>
      <w:r w:rsidRPr="00843BAB">
        <w:rPr>
          <w:sz w:val="24"/>
          <w:szCs w:val="24"/>
        </w:rPr>
        <w:t xml:space="preserve"> </w:t>
      </w:r>
    </w:p>
    <w:p w14:paraId="57C64B99" w14:textId="0B8A9387" w:rsidR="00C439F2" w:rsidRPr="00843BAB" w:rsidRDefault="00D94DA7">
      <w:pPr>
        <w:rPr>
          <w:sz w:val="24"/>
          <w:szCs w:val="24"/>
        </w:rPr>
      </w:pPr>
      <w:r w:rsidRPr="00843BAB">
        <w:rPr>
          <w:sz w:val="24"/>
          <w:szCs w:val="24"/>
        </w:rPr>
        <w:t xml:space="preserve">And it’s an agenda that is pressing for all of us. </w:t>
      </w:r>
      <w:r w:rsidR="00DD3369" w:rsidRPr="00843BAB">
        <w:rPr>
          <w:sz w:val="24"/>
          <w:szCs w:val="24"/>
        </w:rPr>
        <w:t>I</w:t>
      </w:r>
      <w:r w:rsidRPr="00843BAB">
        <w:rPr>
          <w:sz w:val="24"/>
          <w:szCs w:val="24"/>
        </w:rPr>
        <w:t xml:space="preserve">n particular it must be about creating </w:t>
      </w:r>
      <w:r w:rsidR="00DD3369" w:rsidRPr="00843BAB">
        <w:rPr>
          <w:sz w:val="24"/>
          <w:szCs w:val="24"/>
        </w:rPr>
        <w:t xml:space="preserve">a Britain for all ages, with </w:t>
      </w:r>
      <w:r w:rsidRPr="00843BAB">
        <w:rPr>
          <w:sz w:val="24"/>
          <w:szCs w:val="24"/>
        </w:rPr>
        <w:t>a better future for our children and y</w:t>
      </w:r>
      <w:r w:rsidR="00DB10E7" w:rsidRPr="00843BAB">
        <w:rPr>
          <w:sz w:val="24"/>
          <w:szCs w:val="24"/>
        </w:rPr>
        <w:t>oung people</w:t>
      </w:r>
      <w:r w:rsidRPr="00843BAB">
        <w:rPr>
          <w:sz w:val="24"/>
          <w:szCs w:val="24"/>
        </w:rPr>
        <w:t>.</w:t>
      </w:r>
      <w:r w:rsidR="00DB10E7" w:rsidRPr="00843BAB">
        <w:rPr>
          <w:sz w:val="24"/>
          <w:szCs w:val="24"/>
        </w:rPr>
        <w:t xml:space="preserve"> </w:t>
      </w:r>
      <w:r w:rsidRPr="00843BAB">
        <w:rPr>
          <w:sz w:val="24"/>
          <w:szCs w:val="24"/>
        </w:rPr>
        <w:t xml:space="preserve">Whatever we do, we must ensure that </w:t>
      </w:r>
      <w:r w:rsidR="00E31BA2">
        <w:rPr>
          <w:sz w:val="24"/>
          <w:szCs w:val="24"/>
        </w:rPr>
        <w:t>the outcomes are</w:t>
      </w:r>
      <w:r w:rsidRPr="00843BAB">
        <w:rPr>
          <w:sz w:val="24"/>
          <w:szCs w:val="24"/>
        </w:rPr>
        <w:t xml:space="preserve"> </w:t>
      </w:r>
      <w:r w:rsidR="00DB10E7" w:rsidRPr="00843BAB">
        <w:rPr>
          <w:sz w:val="24"/>
          <w:szCs w:val="24"/>
        </w:rPr>
        <w:t>intergenerational</w:t>
      </w:r>
      <w:r w:rsidRPr="00843BAB">
        <w:rPr>
          <w:sz w:val="24"/>
          <w:szCs w:val="24"/>
        </w:rPr>
        <w:t xml:space="preserve">ly fair for current and future generations. </w:t>
      </w:r>
    </w:p>
    <w:p w14:paraId="0CE88453" w14:textId="3420BD53" w:rsidR="00C463C5" w:rsidRPr="00843BAB" w:rsidRDefault="00845C52">
      <w:pPr>
        <w:rPr>
          <w:sz w:val="24"/>
          <w:szCs w:val="24"/>
        </w:rPr>
      </w:pPr>
      <w:r w:rsidRPr="00843BAB">
        <w:rPr>
          <w:sz w:val="24"/>
          <w:szCs w:val="24"/>
        </w:rPr>
        <w:t>Never forget</w:t>
      </w:r>
      <w:r w:rsidR="00C439F2" w:rsidRPr="00843BAB">
        <w:rPr>
          <w:sz w:val="24"/>
          <w:szCs w:val="24"/>
        </w:rPr>
        <w:t xml:space="preserve"> what </w:t>
      </w:r>
      <w:r w:rsidR="00727EE8">
        <w:rPr>
          <w:sz w:val="24"/>
          <w:szCs w:val="24"/>
        </w:rPr>
        <w:t>was</w:t>
      </w:r>
      <w:r w:rsidR="00C439F2" w:rsidRPr="00843BAB">
        <w:rPr>
          <w:sz w:val="24"/>
          <w:szCs w:val="24"/>
        </w:rPr>
        <w:t xml:space="preserve"> said well before Joe Biden</w:t>
      </w:r>
      <w:r w:rsidR="00843BAB">
        <w:rPr>
          <w:sz w:val="24"/>
          <w:szCs w:val="24"/>
        </w:rPr>
        <w:t xml:space="preserve"> was elected President</w:t>
      </w:r>
      <w:r w:rsidRPr="00843BAB">
        <w:rPr>
          <w:sz w:val="24"/>
          <w:szCs w:val="24"/>
        </w:rPr>
        <w:t>: we do</w:t>
      </w:r>
      <w:r w:rsidR="00D07C62" w:rsidRPr="00843BAB">
        <w:rPr>
          <w:sz w:val="24"/>
          <w:szCs w:val="24"/>
        </w:rPr>
        <w:t>n’t</w:t>
      </w:r>
      <w:r w:rsidRPr="00843BAB">
        <w:rPr>
          <w:sz w:val="24"/>
          <w:szCs w:val="24"/>
        </w:rPr>
        <w:t xml:space="preserve"> inherit the earth from our ancestors, we borrow it from our children.</w:t>
      </w:r>
    </w:p>
    <w:p w14:paraId="76488F7C" w14:textId="77777777" w:rsidR="00C463C5" w:rsidRPr="00843BAB" w:rsidRDefault="00C463C5">
      <w:pPr>
        <w:rPr>
          <w:sz w:val="24"/>
          <w:szCs w:val="24"/>
        </w:rPr>
      </w:pPr>
    </w:p>
    <w:p w14:paraId="462D5494" w14:textId="54128469" w:rsidR="00843BAB" w:rsidRPr="00843BAB" w:rsidRDefault="00C463C5">
      <w:pPr>
        <w:rPr>
          <w:i/>
          <w:iCs/>
          <w:sz w:val="24"/>
          <w:szCs w:val="24"/>
        </w:rPr>
      </w:pPr>
      <w:r w:rsidRPr="00843BAB">
        <w:rPr>
          <w:i/>
          <w:iCs/>
          <w:sz w:val="24"/>
          <w:szCs w:val="24"/>
        </w:rPr>
        <w:t xml:space="preserve">Stephen Burke is director of United for All Ages  </w:t>
      </w:r>
      <w:hyperlink r:id="rId5" w:history="1">
        <w:r w:rsidRPr="00843BAB">
          <w:rPr>
            <w:rStyle w:val="Hyperlink"/>
            <w:i/>
            <w:iCs/>
            <w:sz w:val="24"/>
            <w:szCs w:val="24"/>
          </w:rPr>
          <w:t>www.unitedforallages.com</w:t>
        </w:r>
      </w:hyperlink>
      <w:r w:rsidRPr="00843BAB">
        <w:rPr>
          <w:i/>
          <w:iCs/>
          <w:sz w:val="24"/>
          <w:szCs w:val="24"/>
        </w:rPr>
        <w:t xml:space="preserve">  @united4allages</w:t>
      </w:r>
      <w:r w:rsidR="00845C52" w:rsidRPr="00843BAB">
        <w:rPr>
          <w:i/>
          <w:iCs/>
          <w:sz w:val="24"/>
          <w:szCs w:val="24"/>
        </w:rPr>
        <w:t xml:space="preserve"> </w:t>
      </w:r>
    </w:p>
    <w:sectPr w:rsidR="00843BAB" w:rsidRPr="0084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D2F"/>
    <w:multiLevelType w:val="hybridMultilevel"/>
    <w:tmpl w:val="E224428A"/>
    <w:lvl w:ilvl="0" w:tplc="ED428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69CB"/>
    <w:rsid w:val="00044520"/>
    <w:rsid w:val="000D4008"/>
    <w:rsid w:val="000F7CCB"/>
    <w:rsid w:val="001165F3"/>
    <w:rsid w:val="0012757B"/>
    <w:rsid w:val="001403A2"/>
    <w:rsid w:val="002C666D"/>
    <w:rsid w:val="00457230"/>
    <w:rsid w:val="004928F2"/>
    <w:rsid w:val="004C20CD"/>
    <w:rsid w:val="0054091B"/>
    <w:rsid w:val="00640933"/>
    <w:rsid w:val="0067064B"/>
    <w:rsid w:val="00727EE8"/>
    <w:rsid w:val="00801EC2"/>
    <w:rsid w:val="00843BAB"/>
    <w:rsid w:val="00845C52"/>
    <w:rsid w:val="008D0902"/>
    <w:rsid w:val="008F455F"/>
    <w:rsid w:val="00904EB1"/>
    <w:rsid w:val="009C69CB"/>
    <w:rsid w:val="00A90C00"/>
    <w:rsid w:val="00A934BE"/>
    <w:rsid w:val="00AB14A1"/>
    <w:rsid w:val="00AD2441"/>
    <w:rsid w:val="00BD0632"/>
    <w:rsid w:val="00C439F2"/>
    <w:rsid w:val="00C463C5"/>
    <w:rsid w:val="00D07C62"/>
    <w:rsid w:val="00D141EF"/>
    <w:rsid w:val="00D75CA5"/>
    <w:rsid w:val="00D9394F"/>
    <w:rsid w:val="00D94DA7"/>
    <w:rsid w:val="00DA4FFA"/>
    <w:rsid w:val="00DB10E7"/>
    <w:rsid w:val="00DD3369"/>
    <w:rsid w:val="00DE703D"/>
    <w:rsid w:val="00E068E5"/>
    <w:rsid w:val="00E14D91"/>
    <w:rsid w:val="00E24C9E"/>
    <w:rsid w:val="00E31BA2"/>
    <w:rsid w:val="00F51CD8"/>
    <w:rsid w:val="00F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47E4"/>
  <w15:chartTrackingRefBased/>
  <w15:docId w15:val="{D61381E7-F97F-45CE-B79B-09FF860C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forallag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Burke</dc:creator>
  <cp:keywords/>
  <dc:description/>
  <cp:lastModifiedBy>Stephen Burke</cp:lastModifiedBy>
  <cp:revision>3</cp:revision>
  <dcterms:created xsi:type="dcterms:W3CDTF">2021-01-19T09:01:00Z</dcterms:created>
  <dcterms:modified xsi:type="dcterms:W3CDTF">2021-01-19T09:07:00Z</dcterms:modified>
</cp:coreProperties>
</file>